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E7AF7" w14:textId="38A2730D" w:rsidR="000A5E5A" w:rsidRDefault="000A5E5A" w:rsidP="000A5E5A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Razdoblje 1.siječanj do </w:t>
      </w:r>
      <w:r w:rsidR="00AB043B">
        <w:rPr>
          <w:b/>
          <w:sz w:val="32"/>
          <w:szCs w:val="32"/>
        </w:rPr>
        <w:t>31</w:t>
      </w:r>
      <w:r>
        <w:rPr>
          <w:b/>
          <w:sz w:val="32"/>
          <w:szCs w:val="32"/>
        </w:rPr>
        <w:t xml:space="preserve">. </w:t>
      </w:r>
      <w:r w:rsidR="00AB043B">
        <w:rPr>
          <w:b/>
          <w:sz w:val="32"/>
          <w:szCs w:val="32"/>
        </w:rPr>
        <w:t>prosinac</w:t>
      </w:r>
      <w:r>
        <w:rPr>
          <w:b/>
          <w:sz w:val="32"/>
          <w:szCs w:val="32"/>
        </w:rPr>
        <w:t xml:space="preserve"> 2022. godine</w:t>
      </w:r>
    </w:p>
    <w:p w14:paraId="4DA00A2E" w14:textId="77777777" w:rsidR="000A5E5A" w:rsidRDefault="000A5E5A" w:rsidP="000A5E5A">
      <w:pPr>
        <w:rPr>
          <w:sz w:val="28"/>
          <w:szCs w:val="28"/>
        </w:rPr>
      </w:pPr>
    </w:p>
    <w:p w14:paraId="0FB3663F" w14:textId="3F5D762E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 xml:space="preserve">Osnovna škola </w:t>
      </w:r>
      <w:proofErr w:type="spellStart"/>
      <w:r w:rsidR="004A3D72">
        <w:rPr>
          <w:sz w:val="28"/>
          <w:szCs w:val="28"/>
        </w:rPr>
        <w:t>Svibovec</w:t>
      </w:r>
      <w:proofErr w:type="spellEnd"/>
    </w:p>
    <w:p w14:paraId="70664910" w14:textId="72E82F45" w:rsidR="000A5E5A" w:rsidRDefault="004A3D72" w:rsidP="000A5E5A">
      <w:pPr>
        <w:rPr>
          <w:sz w:val="28"/>
          <w:szCs w:val="28"/>
        </w:rPr>
      </w:pPr>
      <w:r>
        <w:rPr>
          <w:sz w:val="28"/>
          <w:szCs w:val="28"/>
        </w:rPr>
        <w:t>Braće Radića 4</w:t>
      </w:r>
      <w:r w:rsidR="000A5E5A">
        <w:rPr>
          <w:sz w:val="28"/>
          <w:szCs w:val="28"/>
        </w:rPr>
        <w:t>,</w:t>
      </w:r>
      <w:r>
        <w:rPr>
          <w:sz w:val="28"/>
          <w:szCs w:val="28"/>
        </w:rPr>
        <w:t>Svibovec</w:t>
      </w:r>
    </w:p>
    <w:p w14:paraId="1F0DE446" w14:textId="77777777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42223 Varaždinske Toplice</w:t>
      </w:r>
    </w:p>
    <w:p w14:paraId="72FB15D6" w14:textId="6CAEDD64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RKP : 13</w:t>
      </w:r>
      <w:r w:rsidR="004A3D72">
        <w:rPr>
          <w:sz w:val="28"/>
          <w:szCs w:val="28"/>
        </w:rPr>
        <w:t>957</w:t>
      </w:r>
    </w:p>
    <w:p w14:paraId="2581ACBA" w14:textId="635280DB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MB: 0</w:t>
      </w:r>
      <w:r w:rsidR="004A3D72">
        <w:rPr>
          <w:sz w:val="28"/>
          <w:szCs w:val="28"/>
        </w:rPr>
        <w:t>3325229</w:t>
      </w:r>
    </w:p>
    <w:p w14:paraId="7ACC2A51" w14:textId="77777777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Razina: 31</w:t>
      </w:r>
    </w:p>
    <w:p w14:paraId="058061F6" w14:textId="77777777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Šifra djelatnosti: 8520 – osnovno obrazovanje</w:t>
      </w:r>
    </w:p>
    <w:p w14:paraId="293AC9A6" w14:textId="77777777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Razdjel: 000</w:t>
      </w:r>
    </w:p>
    <w:p w14:paraId="4F56B062" w14:textId="316EEA72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 xml:space="preserve">Šifra grada / općine: 473 Grad </w:t>
      </w:r>
      <w:r w:rsidR="00892683">
        <w:rPr>
          <w:sz w:val="28"/>
          <w:szCs w:val="28"/>
        </w:rPr>
        <w:t>V</w:t>
      </w:r>
      <w:r>
        <w:rPr>
          <w:sz w:val="28"/>
          <w:szCs w:val="28"/>
        </w:rPr>
        <w:t>araždinske Toplice, Varaždinska Županija</w:t>
      </w:r>
    </w:p>
    <w:p w14:paraId="4BB97997" w14:textId="233B4675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 xml:space="preserve">OIB: </w:t>
      </w:r>
      <w:r w:rsidR="004A3D72">
        <w:rPr>
          <w:sz w:val="28"/>
          <w:szCs w:val="28"/>
        </w:rPr>
        <w:t>44003727720</w:t>
      </w:r>
      <w:r>
        <w:rPr>
          <w:sz w:val="28"/>
          <w:szCs w:val="28"/>
        </w:rPr>
        <w:t xml:space="preserve">  </w:t>
      </w:r>
    </w:p>
    <w:p w14:paraId="257A7577" w14:textId="77777777" w:rsidR="000A5E5A" w:rsidRDefault="000A5E5A" w:rsidP="000A5E5A">
      <w:pPr>
        <w:rPr>
          <w:sz w:val="28"/>
          <w:szCs w:val="28"/>
        </w:rPr>
      </w:pPr>
    </w:p>
    <w:p w14:paraId="65F92760" w14:textId="77777777" w:rsidR="000A5E5A" w:rsidRPr="00EF4DC9" w:rsidRDefault="000A5E5A" w:rsidP="000A5E5A">
      <w:pPr>
        <w:pStyle w:val="Naslov1"/>
      </w:pPr>
      <w:r w:rsidRPr="00EF4DC9">
        <w:t>Zakonski okvir</w:t>
      </w:r>
    </w:p>
    <w:p w14:paraId="22688337" w14:textId="77777777" w:rsidR="000A5E5A" w:rsidRPr="00EF4DC9" w:rsidRDefault="000A5E5A" w:rsidP="000A5E5A"/>
    <w:p w14:paraId="1E7E99B1" w14:textId="77777777" w:rsidR="000A5E5A" w:rsidRPr="00EF4DC9" w:rsidRDefault="000A5E5A" w:rsidP="000A5E5A">
      <w:pPr>
        <w:numPr>
          <w:ilvl w:val="0"/>
          <w:numId w:val="1"/>
        </w:numPr>
        <w:jc w:val="both"/>
      </w:pPr>
      <w:r w:rsidRPr="00EF4DC9">
        <w:t xml:space="preserve">Zakon o proračunu (Narodne novine, br. </w:t>
      </w:r>
      <w:r>
        <w:t>144</w:t>
      </w:r>
      <w:r w:rsidRPr="00EF4DC9">
        <w:t>/</w:t>
      </w:r>
      <w:r>
        <w:t>21</w:t>
      </w:r>
      <w:r w:rsidRPr="00EF4DC9">
        <w:t>)</w:t>
      </w:r>
    </w:p>
    <w:p w14:paraId="79DAE46D" w14:textId="77777777" w:rsidR="000A5E5A" w:rsidRPr="00EF4DC9" w:rsidRDefault="000A5E5A" w:rsidP="000A5E5A">
      <w:pPr>
        <w:numPr>
          <w:ilvl w:val="0"/>
          <w:numId w:val="1"/>
        </w:numPr>
        <w:jc w:val="both"/>
      </w:pPr>
      <w:r w:rsidRPr="00EF4DC9">
        <w:t>Pravilnik o proračunskom računovodstvu i računskom planu (Narodne novine, br. 124/14, 115/15</w:t>
      </w:r>
      <w:r>
        <w:t xml:space="preserve">, </w:t>
      </w:r>
      <w:r w:rsidRPr="00EF4DC9">
        <w:t>87/16</w:t>
      </w:r>
      <w:r>
        <w:t xml:space="preserve">, 3/18, 126/19 i 108/20 </w:t>
      </w:r>
      <w:r w:rsidRPr="00EF4DC9">
        <w:t>)</w:t>
      </w:r>
    </w:p>
    <w:p w14:paraId="5D7A3497" w14:textId="77777777" w:rsidR="000A5E5A" w:rsidRDefault="000A5E5A" w:rsidP="000A5E5A">
      <w:pPr>
        <w:numPr>
          <w:ilvl w:val="0"/>
          <w:numId w:val="1"/>
        </w:numPr>
        <w:jc w:val="both"/>
      </w:pPr>
      <w:r w:rsidRPr="00EF4DC9">
        <w:t xml:space="preserve">Pravilnik o financijskom izvještavanju u proračunskom računovodstvu (Narodne novine, br. </w:t>
      </w:r>
      <w:r>
        <w:t>37/22)</w:t>
      </w:r>
    </w:p>
    <w:p w14:paraId="34405C99" w14:textId="77777777" w:rsidR="000A5E5A" w:rsidRPr="00501E40" w:rsidRDefault="000A5E5A" w:rsidP="000A5E5A">
      <w:pPr>
        <w:numPr>
          <w:ilvl w:val="0"/>
          <w:numId w:val="1"/>
        </w:numPr>
        <w:jc w:val="both"/>
      </w:pPr>
    </w:p>
    <w:p w14:paraId="242D27F6" w14:textId="77777777" w:rsidR="000A5E5A" w:rsidRPr="00EF4DC9" w:rsidRDefault="000A5E5A" w:rsidP="000A5E5A">
      <w:pPr>
        <w:pStyle w:val="Naslov1"/>
      </w:pPr>
      <w:r w:rsidRPr="00EF4DC9">
        <w:t>BILJEŠKE UZ IZVJEŠTAJ O PRIHODIMA I RASHODIMA, PRIMICIMA I IZDACIMA</w:t>
      </w:r>
    </w:p>
    <w:p w14:paraId="7362BBB1" w14:textId="77777777" w:rsidR="000A5E5A" w:rsidRPr="00EF4DC9" w:rsidRDefault="000A5E5A" w:rsidP="000A5E5A">
      <w:pPr>
        <w:rPr>
          <w:b/>
          <w:bCs/>
        </w:rPr>
      </w:pPr>
    </w:p>
    <w:p w14:paraId="2DC75F67" w14:textId="77777777" w:rsidR="000A5E5A" w:rsidRPr="009F530F" w:rsidRDefault="000A5E5A" w:rsidP="000A5E5A">
      <w:pPr>
        <w:pStyle w:val="Naslov"/>
        <w:rPr>
          <w:b w:val="0"/>
          <w:bCs w:val="0"/>
          <w:sz w:val="24"/>
        </w:rPr>
      </w:pPr>
      <w:r w:rsidRPr="009F530F">
        <w:rPr>
          <w:b w:val="0"/>
          <w:bCs w:val="0"/>
          <w:sz w:val="24"/>
        </w:rPr>
        <w:t xml:space="preserve">Bilješka 1. </w:t>
      </w:r>
    </w:p>
    <w:p w14:paraId="54A3ADAF" w14:textId="3F8060DC" w:rsidR="000A5E5A" w:rsidRPr="009F530F" w:rsidRDefault="000A5E5A" w:rsidP="000A5E5A">
      <w:pPr>
        <w:pStyle w:val="Tijeloteksta"/>
        <w:rPr>
          <w:szCs w:val="24"/>
        </w:rPr>
      </w:pPr>
      <w:r w:rsidRPr="009F530F">
        <w:rPr>
          <w:szCs w:val="24"/>
        </w:rPr>
        <w:t xml:space="preserve">Izvještaj o prihodima i rashodima, primicima i izdacima sastavljen je za razdoblje 1. siječnja do </w:t>
      </w:r>
      <w:r w:rsidR="005D5F1F">
        <w:rPr>
          <w:szCs w:val="24"/>
        </w:rPr>
        <w:t>31</w:t>
      </w:r>
      <w:r w:rsidRPr="009F530F">
        <w:rPr>
          <w:szCs w:val="24"/>
        </w:rPr>
        <w:t xml:space="preserve">. </w:t>
      </w:r>
      <w:r w:rsidR="005D5F1F">
        <w:rPr>
          <w:szCs w:val="24"/>
        </w:rPr>
        <w:t>prosinca</w:t>
      </w:r>
      <w:r w:rsidRPr="009F530F">
        <w:rPr>
          <w:szCs w:val="24"/>
        </w:rPr>
        <w:t xml:space="preserve"> </w:t>
      </w:r>
      <w:r>
        <w:rPr>
          <w:szCs w:val="24"/>
        </w:rPr>
        <w:t>2022</w:t>
      </w:r>
      <w:r w:rsidRPr="009F530F">
        <w:rPr>
          <w:szCs w:val="24"/>
        </w:rPr>
        <w:t xml:space="preserve">. i uključuje prihode i rashode OŠ </w:t>
      </w:r>
      <w:proofErr w:type="spellStart"/>
      <w:r w:rsidR="004A3D72">
        <w:rPr>
          <w:szCs w:val="24"/>
        </w:rPr>
        <w:t>Svibovec</w:t>
      </w:r>
      <w:proofErr w:type="spellEnd"/>
      <w:r w:rsidRPr="009F530F">
        <w:rPr>
          <w:szCs w:val="24"/>
        </w:rPr>
        <w:t xml:space="preserve">. </w:t>
      </w:r>
    </w:p>
    <w:p w14:paraId="264B066A" w14:textId="3F849A0A" w:rsidR="000A5E5A" w:rsidRDefault="000A5E5A" w:rsidP="000A5E5A">
      <w:pPr>
        <w:pStyle w:val="Tijeloteksta"/>
        <w:rPr>
          <w:szCs w:val="24"/>
        </w:rPr>
      </w:pPr>
      <w:r w:rsidRPr="009F530F">
        <w:rPr>
          <w:szCs w:val="24"/>
        </w:rPr>
        <w:t xml:space="preserve">Podaci za popunjavanje financijskih izvještaja dobivaju se </w:t>
      </w:r>
      <w:r>
        <w:rPr>
          <w:szCs w:val="24"/>
        </w:rPr>
        <w:t>iz Glavne knjige.</w:t>
      </w:r>
    </w:p>
    <w:p w14:paraId="5D165643" w14:textId="77777777" w:rsidR="00366026" w:rsidRPr="009F530F" w:rsidRDefault="00366026" w:rsidP="000A5E5A">
      <w:pPr>
        <w:pStyle w:val="Tijeloteksta"/>
        <w:rPr>
          <w:szCs w:val="24"/>
        </w:rPr>
      </w:pPr>
    </w:p>
    <w:p w14:paraId="25B9F62A" w14:textId="3CF82002" w:rsidR="000A5E5A" w:rsidRPr="000A5E5A" w:rsidRDefault="000A5E5A" w:rsidP="00366026">
      <w:pPr>
        <w:jc w:val="center"/>
      </w:pPr>
      <w:r w:rsidRPr="000A5E5A">
        <w:t>Bilješka 2.</w:t>
      </w:r>
    </w:p>
    <w:p w14:paraId="6A256007" w14:textId="77777777" w:rsidR="000A5E5A" w:rsidRPr="000A5E5A" w:rsidRDefault="000A5E5A" w:rsidP="000A5E5A">
      <w:r w:rsidRPr="000A5E5A">
        <w:t>U obrascu PR-RAS iskazani su: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0A5E5A" w:rsidRPr="000A5E5A" w14:paraId="696CB431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36E1E447" w14:textId="77777777" w:rsidR="000A5E5A" w:rsidRPr="000A5E5A" w:rsidRDefault="000A5E5A" w:rsidP="000A5E5A">
            <w:pPr>
              <w:numPr>
                <w:ilvl w:val="0"/>
                <w:numId w:val="2"/>
              </w:numPr>
              <w:ind w:left="459"/>
            </w:pPr>
            <w:bookmarkStart w:id="1" w:name="_Hlk382850900"/>
            <w:r w:rsidRPr="000A5E5A">
              <w:t>ukupni prihodi poslovanja (6)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FF5BAD" w14:textId="401C8864" w:rsidR="000A5E5A" w:rsidRPr="000A5E5A" w:rsidRDefault="00AA18F4" w:rsidP="000A5E5A">
            <w:pPr>
              <w:jc w:val="right"/>
            </w:pPr>
            <w:r>
              <w:t>6.062.986,46</w:t>
            </w:r>
          </w:p>
        </w:tc>
      </w:tr>
      <w:tr w:rsidR="000A5E5A" w:rsidRPr="000A5E5A" w14:paraId="0A0EDD68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0A49AC6C" w14:textId="77777777" w:rsidR="000A5E5A" w:rsidRPr="000A5E5A" w:rsidRDefault="000A5E5A" w:rsidP="000A5E5A">
            <w:pPr>
              <w:numPr>
                <w:ilvl w:val="0"/>
                <w:numId w:val="2"/>
              </w:numPr>
              <w:ind w:left="459"/>
            </w:pPr>
            <w:r w:rsidRPr="000A5E5A">
              <w:t xml:space="preserve">ukupni rashodi poslovanja (3)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685EEF" w14:textId="5C4EE027" w:rsidR="000A5E5A" w:rsidRPr="000A5E5A" w:rsidRDefault="00AA18F4" w:rsidP="000A5E5A">
            <w:pPr>
              <w:jc w:val="right"/>
            </w:pPr>
            <w:r>
              <w:t>5.951.213,00</w:t>
            </w:r>
          </w:p>
        </w:tc>
      </w:tr>
      <w:tr w:rsidR="000A5E5A" w:rsidRPr="000A5E5A" w14:paraId="0D72F417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77508571" w14:textId="0070EE44" w:rsidR="000A5E5A" w:rsidRPr="000A5E5A" w:rsidRDefault="004A3D72" w:rsidP="000A5E5A">
            <w:pPr>
              <w:ind w:firstLine="1026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viša</w:t>
            </w:r>
            <w:r w:rsidR="0084044B">
              <w:rPr>
                <w:b/>
                <w:bCs/>
                <w:i/>
                <w:iCs/>
              </w:rPr>
              <w:t>k</w:t>
            </w:r>
            <w:r w:rsidR="000A5E5A" w:rsidRPr="000A5E5A">
              <w:rPr>
                <w:b/>
                <w:bCs/>
                <w:i/>
                <w:iCs/>
              </w:rPr>
              <w:t xml:space="preserve"> prihoda poslovanja (</w:t>
            </w:r>
            <w:r w:rsidR="0084044B">
              <w:rPr>
                <w:b/>
                <w:bCs/>
                <w:i/>
                <w:iCs/>
              </w:rPr>
              <w:t>X</w:t>
            </w:r>
            <w:r w:rsidR="000A5E5A" w:rsidRPr="000A5E5A">
              <w:rPr>
                <w:b/>
                <w:bCs/>
                <w:i/>
                <w:iCs/>
              </w:rPr>
              <w:t>001)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C35C3" w14:textId="74310979" w:rsidR="000A5E5A" w:rsidRPr="000A5E5A" w:rsidRDefault="0005008C" w:rsidP="000A5E5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111.773,46</w:t>
            </w:r>
          </w:p>
          <w:p w14:paraId="40476177" w14:textId="77777777" w:rsidR="000A5E5A" w:rsidRPr="000A5E5A" w:rsidRDefault="000A5E5A" w:rsidP="000A5E5A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0A5E5A" w:rsidRPr="000A5E5A" w14:paraId="2D956DA6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0E0AD260" w14:textId="77777777" w:rsidR="000A5E5A" w:rsidRPr="000A5E5A" w:rsidRDefault="000A5E5A" w:rsidP="000A5E5A">
            <w:pPr>
              <w:numPr>
                <w:ilvl w:val="0"/>
                <w:numId w:val="2"/>
              </w:numPr>
              <w:ind w:left="459"/>
            </w:pPr>
            <w:r w:rsidRPr="000A5E5A">
              <w:t>ukupni prihodi od prodaje nefinancijske imovine (7)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35734F" w14:textId="77777777" w:rsidR="000A5E5A" w:rsidRPr="000A5E5A" w:rsidRDefault="000A5E5A" w:rsidP="000A5E5A">
            <w:pPr>
              <w:jc w:val="right"/>
            </w:pPr>
            <w:r>
              <w:t>0,00</w:t>
            </w:r>
          </w:p>
        </w:tc>
      </w:tr>
      <w:tr w:rsidR="000A5E5A" w:rsidRPr="000A5E5A" w14:paraId="4AE10688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589C4BE0" w14:textId="77777777" w:rsidR="000A5E5A" w:rsidRPr="000A5E5A" w:rsidRDefault="000A5E5A" w:rsidP="000A5E5A">
            <w:pPr>
              <w:numPr>
                <w:ilvl w:val="0"/>
                <w:numId w:val="2"/>
              </w:numPr>
              <w:ind w:left="459"/>
            </w:pPr>
            <w:r w:rsidRPr="000A5E5A">
              <w:t>ukupni rashodi za nabavu nefinancijske imovine (4)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17B0A8" w14:textId="06C65462" w:rsidR="000A5E5A" w:rsidRPr="000A5E5A" w:rsidRDefault="00AA18F4" w:rsidP="000A5E5A">
            <w:pPr>
              <w:jc w:val="right"/>
            </w:pPr>
            <w:r>
              <w:t>134.321,43</w:t>
            </w:r>
          </w:p>
        </w:tc>
      </w:tr>
      <w:tr w:rsidR="000A5E5A" w:rsidRPr="000A5E5A" w14:paraId="2C8AC056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35C45FA8" w14:textId="77777777" w:rsidR="000A5E5A" w:rsidRPr="000A5E5A" w:rsidRDefault="000A5E5A" w:rsidP="000A5E5A">
            <w:pPr>
              <w:ind w:firstLine="1026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>manjak prihoda od nefinancijske imovine (Y002))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96781D" w14:textId="5BE8BAF0" w:rsidR="000A5E5A" w:rsidRPr="000A5E5A" w:rsidRDefault="000A5E5A" w:rsidP="000A5E5A">
            <w:pPr>
              <w:jc w:val="right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>-</w:t>
            </w:r>
            <w:r w:rsidR="00AA18F4">
              <w:rPr>
                <w:b/>
                <w:bCs/>
                <w:i/>
                <w:iCs/>
              </w:rPr>
              <w:t>134.321,43</w:t>
            </w:r>
          </w:p>
        </w:tc>
      </w:tr>
      <w:tr w:rsidR="000A5E5A" w:rsidRPr="000A5E5A" w14:paraId="362C344E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620167E0" w14:textId="77777777" w:rsidR="000A5E5A" w:rsidRPr="000A5E5A" w:rsidRDefault="000A5E5A" w:rsidP="000A5E5A"/>
        </w:tc>
        <w:tc>
          <w:tcPr>
            <w:tcW w:w="2268" w:type="dxa"/>
            <w:shd w:val="clear" w:color="auto" w:fill="auto"/>
            <w:vAlign w:val="center"/>
          </w:tcPr>
          <w:p w14:paraId="6AFAE4E6" w14:textId="77777777" w:rsidR="000A5E5A" w:rsidRPr="000A5E5A" w:rsidRDefault="000A5E5A" w:rsidP="000A5E5A">
            <w:pPr>
              <w:jc w:val="both"/>
            </w:pPr>
          </w:p>
        </w:tc>
      </w:tr>
      <w:tr w:rsidR="000A5E5A" w:rsidRPr="000A5E5A" w14:paraId="5D5F0AB4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58DF6BC7" w14:textId="77777777" w:rsidR="000A5E5A" w:rsidRPr="000A5E5A" w:rsidRDefault="000A5E5A" w:rsidP="000A5E5A"/>
        </w:tc>
        <w:tc>
          <w:tcPr>
            <w:tcW w:w="2268" w:type="dxa"/>
            <w:shd w:val="clear" w:color="auto" w:fill="auto"/>
            <w:vAlign w:val="center"/>
          </w:tcPr>
          <w:p w14:paraId="0E368A29" w14:textId="77777777" w:rsidR="000A5E5A" w:rsidRPr="000A5E5A" w:rsidRDefault="000A5E5A" w:rsidP="000A5E5A">
            <w:pPr>
              <w:jc w:val="both"/>
            </w:pPr>
          </w:p>
        </w:tc>
      </w:tr>
      <w:tr w:rsidR="000A5E5A" w:rsidRPr="000A5E5A" w14:paraId="7BEBA3A8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222A83FE" w14:textId="77777777" w:rsidR="000A5E5A" w:rsidRPr="000A5E5A" w:rsidRDefault="000A5E5A" w:rsidP="000A5E5A">
            <w:pPr>
              <w:ind w:firstLine="1026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>manjak prihoda i primitaka (Y005))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1670A1" w14:textId="2C74FA89" w:rsidR="000A5E5A" w:rsidRPr="000A5E5A" w:rsidRDefault="000A5E5A" w:rsidP="000A5E5A">
            <w:pPr>
              <w:jc w:val="right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>-</w:t>
            </w:r>
            <w:r w:rsidR="00AA18F4">
              <w:rPr>
                <w:b/>
                <w:bCs/>
                <w:i/>
                <w:iCs/>
              </w:rPr>
              <w:t>22.547,97</w:t>
            </w:r>
          </w:p>
        </w:tc>
      </w:tr>
      <w:tr w:rsidR="000A5E5A" w:rsidRPr="000A5E5A" w14:paraId="0C902D12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19F255B3" w14:textId="77777777" w:rsidR="000A5E5A" w:rsidRPr="000A5E5A" w:rsidRDefault="000A5E5A" w:rsidP="000A5E5A">
            <w:pPr>
              <w:ind w:firstLine="1026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>višak prihoda preneseni (9221-9222)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CE7CA3" w14:textId="40598AD7" w:rsidR="000A5E5A" w:rsidRPr="000A5E5A" w:rsidRDefault="000A5E5A" w:rsidP="000A5E5A">
            <w:pPr>
              <w:jc w:val="both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 xml:space="preserve">                  </w:t>
            </w:r>
            <w:r w:rsidR="0084044B">
              <w:rPr>
                <w:b/>
                <w:bCs/>
                <w:i/>
                <w:iCs/>
              </w:rPr>
              <w:t>39.326,48</w:t>
            </w:r>
          </w:p>
        </w:tc>
      </w:tr>
      <w:tr w:rsidR="000A5E5A" w:rsidRPr="000A5E5A" w14:paraId="6C023038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121DB355" w14:textId="13987018" w:rsidR="000A5E5A" w:rsidRPr="000A5E5A" w:rsidRDefault="000A5E5A" w:rsidP="000A5E5A">
            <w:pPr>
              <w:jc w:val="center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 xml:space="preserve">       višak prihoda raspoloživ u slijedećem razdoblju (X006 )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C016B5" w14:textId="75B26F10" w:rsidR="000A5E5A" w:rsidRDefault="000A5E5A" w:rsidP="000A5E5A">
            <w:pPr>
              <w:jc w:val="right"/>
              <w:rPr>
                <w:b/>
                <w:bCs/>
                <w:i/>
                <w:iCs/>
              </w:rPr>
            </w:pPr>
          </w:p>
          <w:p w14:paraId="2EECB77F" w14:textId="1DDC5F78" w:rsidR="0084044B" w:rsidRDefault="00AA18F4" w:rsidP="000A5E5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16.778,51</w:t>
            </w:r>
          </w:p>
          <w:p w14:paraId="18756DCE" w14:textId="09341A97" w:rsidR="0084044B" w:rsidRPr="000A5E5A" w:rsidRDefault="0084044B" w:rsidP="000A5E5A">
            <w:pPr>
              <w:jc w:val="right"/>
              <w:rPr>
                <w:b/>
                <w:bCs/>
                <w:i/>
                <w:iCs/>
              </w:rPr>
            </w:pPr>
          </w:p>
        </w:tc>
      </w:tr>
      <w:bookmarkEnd w:id="1"/>
    </w:tbl>
    <w:p w14:paraId="0A585732" w14:textId="77777777" w:rsidR="00AA18F4" w:rsidRDefault="00AA18F4" w:rsidP="00366026">
      <w:pPr>
        <w:jc w:val="center"/>
      </w:pPr>
    </w:p>
    <w:p w14:paraId="30950A0C" w14:textId="77777777" w:rsidR="00AA18F4" w:rsidRDefault="00AA18F4" w:rsidP="00366026">
      <w:pPr>
        <w:jc w:val="center"/>
      </w:pPr>
    </w:p>
    <w:p w14:paraId="0454142B" w14:textId="77777777" w:rsidR="00AA18F4" w:rsidRPr="000A5E5A" w:rsidRDefault="00AA18F4" w:rsidP="00AA18F4">
      <w:pPr>
        <w:jc w:val="center"/>
      </w:pPr>
      <w:r w:rsidRPr="000A5E5A">
        <w:t>Bilješka 3.</w:t>
      </w:r>
    </w:p>
    <w:p w14:paraId="3B66CCC2" w14:textId="4BA6C4EA" w:rsidR="00AA18F4" w:rsidRDefault="00AA18F4" w:rsidP="00366026">
      <w:pPr>
        <w:jc w:val="center"/>
      </w:pPr>
      <w:r>
        <w:t>6362</w:t>
      </w:r>
    </w:p>
    <w:p w14:paraId="57DD1AA6" w14:textId="4978ECF3" w:rsidR="00AA18F4" w:rsidRDefault="00AA18F4" w:rsidP="006366E2">
      <w:r>
        <w:t xml:space="preserve">Do smanjenja je došlo zbog manjih potreba za kupnju novih udžbenika </w:t>
      </w:r>
    </w:p>
    <w:p w14:paraId="3F27110D" w14:textId="77777777" w:rsidR="00AA18F4" w:rsidRDefault="00AA18F4" w:rsidP="00366026">
      <w:pPr>
        <w:jc w:val="center"/>
      </w:pPr>
    </w:p>
    <w:p w14:paraId="5536B690" w14:textId="3D1545B8" w:rsidR="000A5E5A" w:rsidRPr="000A5E5A" w:rsidRDefault="000A5E5A" w:rsidP="00366026">
      <w:pPr>
        <w:jc w:val="center"/>
      </w:pPr>
      <w:bookmarkStart w:id="2" w:name="_Hlk125974749"/>
      <w:r w:rsidRPr="000A5E5A">
        <w:t xml:space="preserve">Bilješka </w:t>
      </w:r>
      <w:r w:rsidR="00AA18F4">
        <w:t>4</w:t>
      </w:r>
      <w:r w:rsidRPr="000A5E5A">
        <w:t>.</w:t>
      </w:r>
    </w:p>
    <w:bookmarkEnd w:id="2"/>
    <w:p w14:paraId="2F068961" w14:textId="77777777" w:rsidR="000A5E5A" w:rsidRDefault="00B179EF" w:rsidP="00B179EF">
      <w:pPr>
        <w:keepNext/>
        <w:jc w:val="center"/>
      </w:pPr>
      <w:r>
        <w:t xml:space="preserve">Konto </w:t>
      </w:r>
      <w:r w:rsidR="000A5E5A" w:rsidRPr="000A5E5A">
        <w:t xml:space="preserve"> </w:t>
      </w:r>
      <w:r>
        <w:t xml:space="preserve">6381 </w:t>
      </w:r>
    </w:p>
    <w:p w14:paraId="28D12AA0" w14:textId="4749E5F7" w:rsidR="00B179EF" w:rsidRPr="000A5E5A" w:rsidRDefault="006366E2" w:rsidP="00BC1A1E">
      <w:pPr>
        <w:keepNext/>
      </w:pPr>
      <w:r>
        <w:t>Smanjenje bilježimo, zbog manjeg broja djece u projektu koji se financira iz EU-fondova</w:t>
      </w:r>
      <w:r w:rsidR="00BC1A1E">
        <w:t>.</w:t>
      </w:r>
      <w:r w:rsidR="00B179EF">
        <w:t xml:space="preserve"> </w:t>
      </w:r>
    </w:p>
    <w:p w14:paraId="3CE9D8DC" w14:textId="2930528E" w:rsidR="000A5E5A" w:rsidRPr="000A5E5A" w:rsidRDefault="000A5E5A" w:rsidP="00366026">
      <w:pPr>
        <w:keepNext/>
        <w:jc w:val="both"/>
      </w:pPr>
      <w:r w:rsidRPr="000A5E5A">
        <w:t xml:space="preserve"> </w:t>
      </w:r>
    </w:p>
    <w:p w14:paraId="72314AF5" w14:textId="20B08E23" w:rsidR="000A5E5A" w:rsidRPr="000A5E5A" w:rsidRDefault="000A5E5A" w:rsidP="000A5E5A">
      <w:pPr>
        <w:jc w:val="center"/>
      </w:pPr>
      <w:r w:rsidRPr="000A5E5A">
        <w:t xml:space="preserve">Bilješka </w:t>
      </w:r>
      <w:r w:rsidR="00AA18F4">
        <w:t>5</w:t>
      </w:r>
      <w:r w:rsidRPr="000A5E5A">
        <w:t>.</w:t>
      </w:r>
    </w:p>
    <w:p w14:paraId="68158D71" w14:textId="4E3B5A29" w:rsidR="000A5E5A" w:rsidRPr="000A5E5A" w:rsidRDefault="00366026" w:rsidP="000A5E5A">
      <w:pPr>
        <w:jc w:val="center"/>
      </w:pPr>
      <w:r>
        <w:t>K</w:t>
      </w:r>
      <w:r w:rsidR="00B179EF">
        <w:t>onto</w:t>
      </w:r>
      <w:r w:rsidR="000A5E5A" w:rsidRPr="000A5E5A">
        <w:t xml:space="preserve"> 6</w:t>
      </w:r>
      <w:r w:rsidR="00B179EF">
        <w:t xml:space="preserve">413 </w:t>
      </w:r>
    </w:p>
    <w:p w14:paraId="1DE00C62" w14:textId="6108FAFA" w:rsidR="000A5E5A" w:rsidRPr="000A5E5A" w:rsidRDefault="000A5E5A" w:rsidP="000A5E5A">
      <w:pPr>
        <w:jc w:val="both"/>
      </w:pPr>
      <w:r w:rsidRPr="000A5E5A">
        <w:t xml:space="preserve">Zbog </w:t>
      </w:r>
      <w:r w:rsidR="00B179EF">
        <w:t>većeg priljeva/odljeva novčanih sredstava</w:t>
      </w:r>
      <w:r w:rsidRPr="000A5E5A">
        <w:t xml:space="preserve"> ostvareni </w:t>
      </w:r>
      <w:r w:rsidR="00B179EF">
        <w:t xml:space="preserve">su </w:t>
      </w:r>
      <w:r w:rsidRPr="000A5E5A">
        <w:t>znatno veći prihodi</w:t>
      </w:r>
      <w:r w:rsidR="0084044B">
        <w:t xml:space="preserve"> od kamata</w:t>
      </w:r>
      <w:r w:rsidRPr="000A5E5A">
        <w:t>.</w:t>
      </w:r>
    </w:p>
    <w:p w14:paraId="3747C765" w14:textId="77777777" w:rsidR="000A5E5A" w:rsidRPr="000A5E5A" w:rsidRDefault="000A5E5A" w:rsidP="000A5E5A">
      <w:pPr>
        <w:jc w:val="both"/>
      </w:pPr>
    </w:p>
    <w:p w14:paraId="57B94595" w14:textId="14A93B8C" w:rsidR="000A5E5A" w:rsidRPr="000A5E5A" w:rsidRDefault="000A5E5A" w:rsidP="000A5E5A">
      <w:pPr>
        <w:jc w:val="center"/>
      </w:pPr>
      <w:r w:rsidRPr="000A5E5A">
        <w:t xml:space="preserve">Bilješka </w:t>
      </w:r>
      <w:r w:rsidR="00AA18F4">
        <w:t>6</w:t>
      </w:r>
      <w:r w:rsidRPr="000A5E5A">
        <w:t>.</w:t>
      </w:r>
    </w:p>
    <w:p w14:paraId="79AF4170" w14:textId="77777777" w:rsidR="000A5E5A" w:rsidRDefault="00B179EF" w:rsidP="000A5E5A">
      <w:pPr>
        <w:jc w:val="center"/>
      </w:pPr>
      <w:r>
        <w:t>Konto 6526</w:t>
      </w:r>
    </w:p>
    <w:p w14:paraId="536E5D7F" w14:textId="4D6DED08" w:rsidR="00B179EF" w:rsidRDefault="00B179EF" w:rsidP="00BC1A1E">
      <w:r>
        <w:t>Prihodi su veći zbog veće uplate novčanih sredstava školske kuhinje</w:t>
      </w:r>
      <w:r w:rsidR="006366E2">
        <w:t xml:space="preserve"> ( povećanje cijena namirnica)</w:t>
      </w:r>
      <w:r w:rsidR="00FB0D21">
        <w:t xml:space="preserve"> i terenske nastave.</w:t>
      </w:r>
    </w:p>
    <w:p w14:paraId="1CF59A96" w14:textId="153829B6" w:rsidR="00AA18F4" w:rsidRDefault="00AA18F4" w:rsidP="00BC1A1E"/>
    <w:p w14:paraId="20498462" w14:textId="24C70693" w:rsidR="00AA18F4" w:rsidRDefault="00AA18F4" w:rsidP="00AA18F4">
      <w:pPr>
        <w:jc w:val="center"/>
      </w:pPr>
      <w:r w:rsidRPr="000A5E5A">
        <w:t xml:space="preserve">Bilješka </w:t>
      </w:r>
      <w:r>
        <w:t>7</w:t>
      </w:r>
      <w:r w:rsidRPr="000A5E5A">
        <w:t>.</w:t>
      </w:r>
    </w:p>
    <w:p w14:paraId="0254025C" w14:textId="720C6594" w:rsidR="00AA18F4" w:rsidRPr="000A5E5A" w:rsidRDefault="00AA18F4" w:rsidP="00AA18F4">
      <w:pPr>
        <w:jc w:val="center"/>
      </w:pPr>
      <w:r>
        <w:t>Prihodi su veći zbog dobivenih veći donacija.</w:t>
      </w:r>
    </w:p>
    <w:p w14:paraId="26A4EDF5" w14:textId="77777777" w:rsidR="00AA18F4" w:rsidRDefault="00AA18F4" w:rsidP="00BC1A1E"/>
    <w:p w14:paraId="4C05BC0F" w14:textId="77777777" w:rsidR="00B179EF" w:rsidRPr="000A5E5A" w:rsidRDefault="00B179EF" w:rsidP="000A5E5A">
      <w:pPr>
        <w:jc w:val="center"/>
      </w:pPr>
    </w:p>
    <w:p w14:paraId="130C6D02" w14:textId="7086F431" w:rsidR="000A5E5A" w:rsidRPr="000A5E5A" w:rsidRDefault="000A5E5A" w:rsidP="000A5E5A">
      <w:pPr>
        <w:jc w:val="center"/>
      </w:pPr>
      <w:r w:rsidRPr="000A5E5A">
        <w:t xml:space="preserve">Bilješka </w:t>
      </w:r>
      <w:r w:rsidR="008C3064">
        <w:t>8</w:t>
      </w:r>
      <w:r w:rsidRPr="000A5E5A">
        <w:t>.</w:t>
      </w:r>
    </w:p>
    <w:p w14:paraId="5EBEAC3C" w14:textId="21A2536C" w:rsidR="000A5E5A" w:rsidRPr="000A5E5A" w:rsidRDefault="00B179EF" w:rsidP="000A5E5A">
      <w:pPr>
        <w:jc w:val="center"/>
      </w:pPr>
      <w:r>
        <w:t>Konto 6711</w:t>
      </w:r>
      <w:r w:rsidR="008C3064">
        <w:t>-6712</w:t>
      </w:r>
    </w:p>
    <w:p w14:paraId="2EF90ADD" w14:textId="58A6D729" w:rsidR="008C3064" w:rsidRPr="000A5E5A" w:rsidRDefault="00B179EF" w:rsidP="008C3064">
      <w:pPr>
        <w:jc w:val="center"/>
      </w:pPr>
      <w:r>
        <w:t xml:space="preserve">Prihodi su </w:t>
      </w:r>
      <w:r w:rsidR="00AA18F4">
        <w:t xml:space="preserve">manji </w:t>
      </w:r>
      <w:r>
        <w:t xml:space="preserve"> zbog </w:t>
      </w:r>
      <w:r w:rsidR="008C3064">
        <w:t>manjih tekućih troškova održavanja, te se dio Financijska sredstva utrošio za kupnju opreme, pa bilježimo rast prihoda na kontu 6712</w:t>
      </w:r>
    </w:p>
    <w:p w14:paraId="53E250B6" w14:textId="7491EF0E" w:rsidR="000A5E5A" w:rsidRDefault="000A5E5A" w:rsidP="00B179EF">
      <w:pPr>
        <w:jc w:val="both"/>
      </w:pPr>
    </w:p>
    <w:p w14:paraId="1D8CF522" w14:textId="43A4D55F" w:rsidR="008C3064" w:rsidRDefault="008C3064" w:rsidP="00B179EF">
      <w:pPr>
        <w:jc w:val="both"/>
      </w:pPr>
    </w:p>
    <w:p w14:paraId="132A6D1F" w14:textId="7AE02F0B" w:rsidR="000A5E5A" w:rsidRPr="000A5E5A" w:rsidRDefault="008C3064" w:rsidP="008C3064">
      <w:r>
        <w:t xml:space="preserve">                                                                    </w:t>
      </w:r>
      <w:r w:rsidR="000A5E5A" w:rsidRPr="000A5E5A">
        <w:t xml:space="preserve">Bilješka </w:t>
      </w:r>
      <w:r>
        <w:t>9</w:t>
      </w:r>
      <w:r w:rsidR="000A5E5A" w:rsidRPr="000A5E5A">
        <w:t>.</w:t>
      </w:r>
    </w:p>
    <w:p w14:paraId="5DA8FDE0" w14:textId="77777777" w:rsidR="000A5E5A" w:rsidRPr="000A5E5A" w:rsidRDefault="00B179EF" w:rsidP="000A5E5A">
      <w:pPr>
        <w:jc w:val="center"/>
      </w:pPr>
      <w:r>
        <w:t>Konto 3113</w:t>
      </w:r>
    </w:p>
    <w:p w14:paraId="37205C62" w14:textId="3FE6B906" w:rsidR="00702063" w:rsidRPr="00702063" w:rsidRDefault="00D770F5" w:rsidP="00702063">
      <w:r>
        <w:t>Smanjenje je rezultat zbog smanjenog broja prekovremenih sati izborne i redovne nastave.</w:t>
      </w:r>
    </w:p>
    <w:p w14:paraId="6F84E58E" w14:textId="77777777" w:rsidR="000A5E5A" w:rsidRPr="00702063" w:rsidRDefault="000A5E5A" w:rsidP="000A5E5A">
      <w:pPr>
        <w:jc w:val="both"/>
      </w:pPr>
    </w:p>
    <w:p w14:paraId="58675D23" w14:textId="299D6CA7" w:rsidR="000A5E5A" w:rsidRPr="000A5E5A" w:rsidRDefault="000A5E5A" w:rsidP="000A5E5A">
      <w:pPr>
        <w:jc w:val="center"/>
      </w:pPr>
      <w:r w:rsidRPr="000A5E5A">
        <w:t xml:space="preserve">Bilješka </w:t>
      </w:r>
      <w:r w:rsidR="00AA7F06">
        <w:t>10</w:t>
      </w:r>
      <w:r w:rsidRPr="000A5E5A">
        <w:t>.</w:t>
      </w:r>
    </w:p>
    <w:p w14:paraId="106CFEEE" w14:textId="77777777" w:rsidR="000A5E5A" w:rsidRDefault="00702063" w:rsidP="000A5E5A">
      <w:pPr>
        <w:jc w:val="center"/>
      </w:pPr>
      <w:r>
        <w:t>Konto 3211</w:t>
      </w:r>
    </w:p>
    <w:p w14:paraId="407CA390" w14:textId="40788532" w:rsidR="00702063" w:rsidRDefault="008C3064" w:rsidP="00BC1A1E">
      <w:r>
        <w:t>Došlo je do povećanja troškova službenih putovanja, koja su vezana za stručna usavršavanja.</w:t>
      </w:r>
    </w:p>
    <w:p w14:paraId="4E5981FC" w14:textId="77777777" w:rsidR="00986595" w:rsidRDefault="00986595" w:rsidP="000A5E5A">
      <w:pPr>
        <w:jc w:val="center"/>
      </w:pPr>
    </w:p>
    <w:p w14:paraId="014EA941" w14:textId="5BFD51C5" w:rsidR="00D770F5" w:rsidRDefault="00D770F5" w:rsidP="000A5E5A">
      <w:pPr>
        <w:jc w:val="center"/>
      </w:pPr>
      <w:r>
        <w:t xml:space="preserve">Bilješka </w:t>
      </w:r>
      <w:r w:rsidR="00AA7F06">
        <w:t>11</w:t>
      </w:r>
      <w:r>
        <w:t>.</w:t>
      </w:r>
    </w:p>
    <w:p w14:paraId="5A1319D2" w14:textId="3571C658" w:rsidR="00986595" w:rsidRDefault="00986595" w:rsidP="000A5E5A">
      <w:pPr>
        <w:jc w:val="center"/>
      </w:pPr>
      <w:r>
        <w:t>Konto 3212</w:t>
      </w:r>
    </w:p>
    <w:p w14:paraId="089BA082" w14:textId="3974A0CE" w:rsidR="000A5E5A" w:rsidRPr="000A5E5A" w:rsidRDefault="00986595" w:rsidP="00986595">
      <w:pPr>
        <w:jc w:val="center"/>
      </w:pPr>
      <w:r>
        <w:t>Rashodi za prijevoz su veći, zbog veće cijene goriva, a time i veće refundacije troškove koje je odobreno.</w:t>
      </w:r>
    </w:p>
    <w:p w14:paraId="556962DB" w14:textId="77777777" w:rsidR="000A5E5A" w:rsidRPr="000A5E5A" w:rsidRDefault="000A5E5A" w:rsidP="000A5E5A">
      <w:pPr>
        <w:jc w:val="both"/>
      </w:pPr>
    </w:p>
    <w:p w14:paraId="47025E46" w14:textId="7548F58A" w:rsidR="000A5E5A" w:rsidRPr="000A5E5A" w:rsidRDefault="000A5E5A" w:rsidP="000A5E5A">
      <w:pPr>
        <w:jc w:val="center"/>
      </w:pPr>
      <w:r w:rsidRPr="000A5E5A">
        <w:t xml:space="preserve">Bilješka </w:t>
      </w:r>
      <w:r w:rsidR="00986595">
        <w:t>1</w:t>
      </w:r>
      <w:r w:rsidR="00AA7F06">
        <w:t>2</w:t>
      </w:r>
      <w:r w:rsidR="00986595">
        <w:t>.</w:t>
      </w:r>
    </w:p>
    <w:p w14:paraId="40E780CA" w14:textId="77777777" w:rsidR="000A5E5A" w:rsidRDefault="007C7144" w:rsidP="000A5E5A">
      <w:pPr>
        <w:jc w:val="center"/>
      </w:pPr>
      <w:r>
        <w:t>Konto 3213</w:t>
      </w:r>
    </w:p>
    <w:p w14:paraId="0C44ABAA" w14:textId="4FCAE67E" w:rsidR="007C7144" w:rsidRDefault="007C7144" w:rsidP="00BC1A1E">
      <w:r>
        <w:t xml:space="preserve">Zbog </w:t>
      </w:r>
      <w:r w:rsidR="008C3064">
        <w:t xml:space="preserve">većih potreba za </w:t>
      </w:r>
      <w:r>
        <w:t xml:space="preserve"> stručna usavršavanj</w:t>
      </w:r>
      <w:r w:rsidR="008C3064">
        <w:t>a</w:t>
      </w:r>
      <w:r>
        <w:t xml:space="preserve"> zaposlenika </w:t>
      </w:r>
      <w:r w:rsidR="008C3064">
        <w:t>troškovi su veći.</w:t>
      </w:r>
    </w:p>
    <w:p w14:paraId="417A49E9" w14:textId="77777777" w:rsidR="007C7144" w:rsidRDefault="007C7144" w:rsidP="000A5E5A">
      <w:pPr>
        <w:jc w:val="center"/>
      </w:pPr>
    </w:p>
    <w:p w14:paraId="0B724F7B" w14:textId="337BB19D" w:rsidR="000A5E5A" w:rsidRPr="000A5E5A" w:rsidRDefault="000A5E5A" w:rsidP="000A5E5A">
      <w:pPr>
        <w:jc w:val="center"/>
      </w:pPr>
      <w:r w:rsidRPr="000A5E5A">
        <w:t>Bilješka 1</w:t>
      </w:r>
      <w:r w:rsidR="00AA7F06">
        <w:t>2</w:t>
      </w:r>
      <w:r w:rsidR="00314444">
        <w:t>.</w:t>
      </w:r>
    </w:p>
    <w:p w14:paraId="3B5FE160" w14:textId="20ECAEF2" w:rsidR="000A5E5A" w:rsidRPr="000A5E5A" w:rsidRDefault="007C7144" w:rsidP="000A5E5A">
      <w:pPr>
        <w:jc w:val="center"/>
      </w:pPr>
      <w:r>
        <w:t>Konto 322</w:t>
      </w:r>
      <w:r w:rsidR="00986595">
        <w:t>1,3222,3223</w:t>
      </w:r>
    </w:p>
    <w:p w14:paraId="6855E27C" w14:textId="35F94C9C" w:rsidR="000A5E5A" w:rsidRDefault="007C7144" w:rsidP="000A5E5A">
      <w:pPr>
        <w:jc w:val="both"/>
      </w:pPr>
      <w:r>
        <w:t>Ra</w:t>
      </w:r>
      <w:r w:rsidR="00986595">
        <w:t xml:space="preserve">shodi su veći zbog većih cijena uredskog </w:t>
      </w:r>
      <w:r w:rsidR="00314444">
        <w:t>,</w:t>
      </w:r>
      <w:r w:rsidR="00986595">
        <w:t xml:space="preserve"> ostalog materijala</w:t>
      </w:r>
      <w:r w:rsidR="00314444">
        <w:t xml:space="preserve"> i energenata.</w:t>
      </w:r>
    </w:p>
    <w:p w14:paraId="37FCD889" w14:textId="77777777" w:rsidR="008C3064" w:rsidRDefault="008C3064" w:rsidP="000A5E5A">
      <w:pPr>
        <w:jc w:val="both"/>
      </w:pPr>
    </w:p>
    <w:p w14:paraId="41DE9B3E" w14:textId="77777777" w:rsidR="007C7144" w:rsidRPr="000A5E5A" w:rsidRDefault="007C7144" w:rsidP="000A5E5A">
      <w:pPr>
        <w:jc w:val="both"/>
      </w:pPr>
    </w:p>
    <w:p w14:paraId="13F67E74" w14:textId="2AB25913" w:rsidR="000A5E5A" w:rsidRPr="000A5E5A" w:rsidRDefault="000A5E5A" w:rsidP="000A5E5A">
      <w:pPr>
        <w:jc w:val="center"/>
      </w:pPr>
      <w:r w:rsidRPr="000A5E5A">
        <w:t>Bilješka 1</w:t>
      </w:r>
      <w:r w:rsidR="00AA7F06">
        <w:t>3</w:t>
      </w:r>
      <w:r w:rsidR="00314444">
        <w:t>.</w:t>
      </w:r>
    </w:p>
    <w:p w14:paraId="199901B7" w14:textId="12C9CEC2" w:rsidR="000A5E5A" w:rsidRDefault="007C7144" w:rsidP="00314444">
      <w:pPr>
        <w:jc w:val="center"/>
      </w:pPr>
      <w:r>
        <w:t>Konto 32</w:t>
      </w:r>
      <w:r w:rsidR="00314444">
        <w:t>24</w:t>
      </w:r>
    </w:p>
    <w:p w14:paraId="2293C7E2" w14:textId="3584D7D7" w:rsidR="00314444" w:rsidRDefault="00314444" w:rsidP="000A5E5A">
      <w:pPr>
        <w:jc w:val="both"/>
      </w:pPr>
      <w:r>
        <w:t>Rashodi su manji zbog manjih potreba za tekućim održavanjem</w:t>
      </w:r>
      <w:r w:rsidR="00623100">
        <w:t>.</w:t>
      </w:r>
    </w:p>
    <w:p w14:paraId="44846325" w14:textId="77777777" w:rsidR="00314444" w:rsidRPr="000A5E5A" w:rsidRDefault="00314444" w:rsidP="000A5E5A">
      <w:pPr>
        <w:jc w:val="both"/>
      </w:pPr>
    </w:p>
    <w:p w14:paraId="1DE38281" w14:textId="5A3FD5A3" w:rsidR="000A5E5A" w:rsidRDefault="000A5E5A" w:rsidP="000A5E5A">
      <w:pPr>
        <w:jc w:val="center"/>
      </w:pPr>
      <w:r w:rsidRPr="000A5E5A">
        <w:t>Bilješka 1</w:t>
      </w:r>
      <w:r w:rsidR="00AA7F06">
        <w:t>4</w:t>
      </w:r>
      <w:r w:rsidRPr="000A5E5A">
        <w:t>.</w:t>
      </w:r>
    </w:p>
    <w:p w14:paraId="130E1433" w14:textId="6BF660F3" w:rsidR="00314444" w:rsidRDefault="00314444" w:rsidP="000A5E5A">
      <w:pPr>
        <w:jc w:val="center"/>
      </w:pPr>
      <w:r>
        <w:t>Konto 3231</w:t>
      </w:r>
    </w:p>
    <w:p w14:paraId="65F23C9E" w14:textId="670F22B9" w:rsidR="00314444" w:rsidRDefault="00623100" w:rsidP="00BC1A1E">
      <w:r>
        <w:t>Povećanje</w:t>
      </w:r>
      <w:r w:rsidR="00314444">
        <w:t xml:space="preserve"> bilježimo ,jer smo </w:t>
      </w:r>
      <w:r>
        <w:t>imali veće troškove poštarine i prijevoza</w:t>
      </w:r>
      <w:r w:rsidR="00314444">
        <w:t>.</w:t>
      </w:r>
    </w:p>
    <w:p w14:paraId="56E09359" w14:textId="77777777" w:rsidR="00314444" w:rsidRDefault="00314444" w:rsidP="000A5E5A">
      <w:pPr>
        <w:jc w:val="center"/>
      </w:pPr>
    </w:p>
    <w:p w14:paraId="7F23BBBB" w14:textId="6A82703A" w:rsidR="00314444" w:rsidRDefault="00314444" w:rsidP="000A5E5A">
      <w:pPr>
        <w:jc w:val="center"/>
      </w:pPr>
      <w:r>
        <w:t>Bilješka 1</w:t>
      </w:r>
      <w:r w:rsidR="00AA7F06">
        <w:t>5</w:t>
      </w:r>
      <w:r>
        <w:t>.</w:t>
      </w:r>
    </w:p>
    <w:p w14:paraId="292ADBF4" w14:textId="6F40E527" w:rsidR="0047628E" w:rsidRDefault="0047628E" w:rsidP="000A5E5A">
      <w:pPr>
        <w:jc w:val="center"/>
      </w:pPr>
      <w:r>
        <w:t>Konto 3232</w:t>
      </w:r>
    </w:p>
    <w:p w14:paraId="27A3F0B9" w14:textId="0733A45F" w:rsidR="0047628E" w:rsidRDefault="0047628E" w:rsidP="00BC1A1E">
      <w:r>
        <w:t xml:space="preserve">Rashodi su </w:t>
      </w:r>
      <w:r w:rsidR="00623100">
        <w:t>manji</w:t>
      </w:r>
      <w:r>
        <w:t xml:space="preserve">, zbog </w:t>
      </w:r>
      <w:r w:rsidR="00623100">
        <w:t>manjih</w:t>
      </w:r>
      <w:r>
        <w:t xml:space="preserve"> usluga za tekuće i investicijsko održavanje</w:t>
      </w:r>
      <w:r w:rsidR="00623100">
        <w:t>.</w:t>
      </w:r>
    </w:p>
    <w:p w14:paraId="61109668" w14:textId="54670B37" w:rsidR="00366026" w:rsidRDefault="00366026" w:rsidP="000A5E5A">
      <w:pPr>
        <w:jc w:val="center"/>
      </w:pPr>
    </w:p>
    <w:p w14:paraId="10262B5A" w14:textId="17AE6F48" w:rsidR="00366026" w:rsidRDefault="00366026" w:rsidP="000A5E5A">
      <w:pPr>
        <w:jc w:val="center"/>
      </w:pPr>
    </w:p>
    <w:p w14:paraId="6883BC4E" w14:textId="235C1A04" w:rsidR="0047628E" w:rsidRDefault="0047628E" w:rsidP="000A5E5A">
      <w:pPr>
        <w:jc w:val="center"/>
      </w:pPr>
      <w:r>
        <w:t>Bilješka 1</w:t>
      </w:r>
      <w:r w:rsidR="00AA7F06">
        <w:t>6</w:t>
      </w:r>
      <w:r>
        <w:t>.</w:t>
      </w:r>
    </w:p>
    <w:p w14:paraId="19DE6846" w14:textId="6673EE1B" w:rsidR="0047628E" w:rsidRDefault="0047628E" w:rsidP="000A5E5A">
      <w:pPr>
        <w:jc w:val="center"/>
      </w:pPr>
      <w:r>
        <w:t>Konto 3233</w:t>
      </w:r>
    </w:p>
    <w:p w14:paraId="6AAA28A9" w14:textId="28A1D5D2" w:rsidR="0047628E" w:rsidRDefault="0047628E" w:rsidP="00BC1A1E">
      <w:r>
        <w:t>Rashodi su veći, zbog raspisivanja natječaja za ravnatelja škole.</w:t>
      </w:r>
    </w:p>
    <w:p w14:paraId="6394AC28" w14:textId="77777777" w:rsidR="0047628E" w:rsidRDefault="0047628E" w:rsidP="000A5E5A">
      <w:pPr>
        <w:jc w:val="center"/>
      </w:pPr>
    </w:p>
    <w:p w14:paraId="2CA8B75E" w14:textId="118499FD" w:rsidR="0047628E" w:rsidRDefault="0047628E" w:rsidP="000A5E5A">
      <w:pPr>
        <w:jc w:val="center"/>
      </w:pPr>
      <w:r>
        <w:t>Bilješka 1</w:t>
      </w:r>
      <w:r w:rsidR="00AA7F06">
        <w:t>7</w:t>
      </w:r>
      <w:r>
        <w:t>.</w:t>
      </w:r>
    </w:p>
    <w:p w14:paraId="1732114B" w14:textId="2FBA5A4B" w:rsidR="00623100" w:rsidRDefault="00623100" w:rsidP="000A5E5A">
      <w:pPr>
        <w:jc w:val="center"/>
      </w:pPr>
      <w:r>
        <w:t>Konto 3234</w:t>
      </w:r>
    </w:p>
    <w:p w14:paraId="08827BDF" w14:textId="599D76B0" w:rsidR="0047628E" w:rsidRDefault="0047628E" w:rsidP="00BC1A1E">
      <w:r>
        <w:t>Rashodi su veći, zbog troškova pražnjenje septičke jame i povećanje cijena komunalnih usluga.</w:t>
      </w:r>
    </w:p>
    <w:p w14:paraId="7663B588" w14:textId="0137F673" w:rsidR="0028049A" w:rsidRPr="000A5E5A" w:rsidRDefault="0028049A" w:rsidP="0028049A">
      <w:pPr>
        <w:jc w:val="center"/>
      </w:pPr>
      <w:r w:rsidRPr="000A5E5A">
        <w:t>Bilješka</w:t>
      </w:r>
      <w:r w:rsidR="00AA7F06">
        <w:t xml:space="preserve"> 18</w:t>
      </w:r>
      <w:r w:rsidRPr="000A5E5A">
        <w:t>.</w:t>
      </w:r>
    </w:p>
    <w:p w14:paraId="08DF16F5" w14:textId="6DB761F6" w:rsidR="0047628E" w:rsidRDefault="0028049A" w:rsidP="000A5E5A">
      <w:pPr>
        <w:jc w:val="center"/>
      </w:pPr>
      <w:r>
        <w:t>Konto 3237</w:t>
      </w:r>
    </w:p>
    <w:p w14:paraId="131DEF32" w14:textId="5E9994EF" w:rsidR="0028049A" w:rsidRDefault="0028049A" w:rsidP="006366E2">
      <w:r>
        <w:t>Zbog manjih potreba za intelektualne usluge došlo je i do manjih troškova.</w:t>
      </w:r>
    </w:p>
    <w:p w14:paraId="5C16EBDF" w14:textId="77777777" w:rsidR="0028049A" w:rsidRDefault="0028049A" w:rsidP="000A5E5A">
      <w:pPr>
        <w:jc w:val="center"/>
      </w:pPr>
    </w:p>
    <w:p w14:paraId="64FE9652" w14:textId="36C3B51D" w:rsidR="0047628E" w:rsidRDefault="0047628E" w:rsidP="000A5E5A">
      <w:pPr>
        <w:jc w:val="center"/>
      </w:pPr>
      <w:r>
        <w:t>Bilješka.</w:t>
      </w:r>
      <w:r w:rsidR="00AA7F06">
        <w:t>19.</w:t>
      </w:r>
    </w:p>
    <w:p w14:paraId="37DE4173" w14:textId="569C6402" w:rsidR="0047628E" w:rsidRDefault="0047628E" w:rsidP="000A5E5A">
      <w:pPr>
        <w:jc w:val="center"/>
      </w:pPr>
      <w:r>
        <w:t>Konto 3238</w:t>
      </w:r>
    </w:p>
    <w:p w14:paraId="117C1B1B" w14:textId="1B26B276" w:rsidR="00760A55" w:rsidRDefault="0047628E" w:rsidP="00BC1A1E">
      <w:r>
        <w:t>Rashodi su veći, zbog uvođenja novih programa</w:t>
      </w:r>
      <w:r w:rsidR="00760A55">
        <w:t>, te plaćanja održavanja istih.</w:t>
      </w:r>
    </w:p>
    <w:p w14:paraId="369909B9" w14:textId="2816C22B" w:rsidR="00623100" w:rsidRDefault="00623100" w:rsidP="00BC1A1E"/>
    <w:p w14:paraId="6A99FE32" w14:textId="77777777" w:rsidR="00760A55" w:rsidRDefault="00760A55" w:rsidP="0028049A"/>
    <w:p w14:paraId="20F07EEA" w14:textId="69AFBD3F" w:rsidR="00760A55" w:rsidRDefault="00760A55" w:rsidP="000A5E5A">
      <w:pPr>
        <w:jc w:val="center"/>
      </w:pPr>
      <w:r>
        <w:t xml:space="preserve">Bilješka </w:t>
      </w:r>
      <w:r w:rsidR="00AA7F06">
        <w:t>20</w:t>
      </w:r>
      <w:r>
        <w:t>.</w:t>
      </w:r>
    </w:p>
    <w:p w14:paraId="4F0AE1AE" w14:textId="77777777" w:rsidR="00760A55" w:rsidRDefault="00760A55" w:rsidP="000A5E5A">
      <w:pPr>
        <w:jc w:val="center"/>
      </w:pPr>
      <w:r>
        <w:t>Konto 3239</w:t>
      </w:r>
    </w:p>
    <w:p w14:paraId="2EF8F1DC" w14:textId="7DDD2DF8" w:rsidR="00760A55" w:rsidRDefault="00760A55" w:rsidP="00BC1A1E">
      <w:r>
        <w:t xml:space="preserve">Rashodi su </w:t>
      </w:r>
      <w:r w:rsidR="0028049A">
        <w:t xml:space="preserve">manji </w:t>
      </w:r>
      <w:r>
        <w:t xml:space="preserve">, zbog </w:t>
      </w:r>
      <w:r w:rsidR="0028049A">
        <w:t xml:space="preserve">manjih </w:t>
      </w:r>
      <w:r>
        <w:t xml:space="preserve"> potreba</w:t>
      </w:r>
      <w:r w:rsidR="0028049A">
        <w:t xml:space="preserve"> za uslugama</w:t>
      </w:r>
      <w:r>
        <w:t>.</w:t>
      </w:r>
    </w:p>
    <w:p w14:paraId="41FAD33A" w14:textId="77777777" w:rsidR="00760A55" w:rsidRDefault="00760A55" w:rsidP="000A5E5A">
      <w:pPr>
        <w:jc w:val="center"/>
      </w:pPr>
    </w:p>
    <w:p w14:paraId="4B07797C" w14:textId="4843BE20" w:rsidR="00760A55" w:rsidRDefault="00760A55" w:rsidP="000A5E5A">
      <w:pPr>
        <w:jc w:val="center"/>
      </w:pPr>
      <w:r>
        <w:t xml:space="preserve">Bilješka </w:t>
      </w:r>
      <w:r w:rsidR="00AA7F06">
        <w:t>21</w:t>
      </w:r>
      <w:r>
        <w:t>.</w:t>
      </w:r>
    </w:p>
    <w:p w14:paraId="09ACBD57" w14:textId="77777777" w:rsidR="00760A55" w:rsidRDefault="00760A55" w:rsidP="000A5E5A">
      <w:pPr>
        <w:jc w:val="center"/>
      </w:pPr>
      <w:r>
        <w:t>Konto 3292</w:t>
      </w:r>
    </w:p>
    <w:p w14:paraId="4AC2B941" w14:textId="64AB31C0" w:rsidR="00760A55" w:rsidRDefault="00760A55" w:rsidP="00BC1A1E">
      <w:r>
        <w:t>Premije osiguranja imovine su veće, zbog novih ugovora i rata koja su stigla na naplatu.</w:t>
      </w:r>
    </w:p>
    <w:p w14:paraId="16A087A4" w14:textId="77777777" w:rsidR="00760A55" w:rsidRDefault="00760A55" w:rsidP="000A5E5A">
      <w:pPr>
        <w:jc w:val="center"/>
      </w:pPr>
    </w:p>
    <w:p w14:paraId="5D75D106" w14:textId="0975E39F" w:rsidR="00760A55" w:rsidRDefault="00760A55" w:rsidP="000A5E5A">
      <w:pPr>
        <w:jc w:val="center"/>
      </w:pPr>
      <w:r>
        <w:t xml:space="preserve">Bilješka </w:t>
      </w:r>
      <w:r w:rsidR="00AA7F06">
        <w:t>22</w:t>
      </w:r>
      <w:r>
        <w:t>.</w:t>
      </w:r>
    </w:p>
    <w:p w14:paraId="4AE9C75A" w14:textId="77777777" w:rsidR="00760A55" w:rsidRDefault="00760A55" w:rsidP="000A5E5A">
      <w:pPr>
        <w:jc w:val="center"/>
      </w:pPr>
      <w:r>
        <w:t>Konto 3293</w:t>
      </w:r>
    </w:p>
    <w:p w14:paraId="48B58F9F" w14:textId="3FEE755B" w:rsidR="0047628E" w:rsidRDefault="00760A55" w:rsidP="00BC1A1E">
      <w:r>
        <w:t xml:space="preserve">Rashodi su veći zbog cijena-troškovi obilježavanja </w:t>
      </w:r>
      <w:r w:rsidR="00FB0D21">
        <w:t>Dana škole.</w:t>
      </w:r>
    </w:p>
    <w:p w14:paraId="3A1902D8" w14:textId="6C8EE9B0" w:rsidR="00FB0D21" w:rsidRDefault="00FB0D21" w:rsidP="000A5E5A">
      <w:pPr>
        <w:jc w:val="center"/>
      </w:pPr>
    </w:p>
    <w:p w14:paraId="41A8013E" w14:textId="3443B616" w:rsidR="00FB0D21" w:rsidRDefault="00FB0D21" w:rsidP="000A5E5A">
      <w:pPr>
        <w:jc w:val="center"/>
      </w:pPr>
      <w:r>
        <w:t>Bilješka 2</w:t>
      </w:r>
      <w:r w:rsidR="00AA7F06">
        <w:t>3</w:t>
      </w:r>
      <w:r>
        <w:t>.</w:t>
      </w:r>
    </w:p>
    <w:p w14:paraId="44076689" w14:textId="2BB1276A" w:rsidR="00FB0D21" w:rsidRDefault="00FB0D21" w:rsidP="000A5E5A">
      <w:pPr>
        <w:jc w:val="center"/>
      </w:pPr>
      <w:r>
        <w:t>Konto 3294</w:t>
      </w:r>
    </w:p>
    <w:p w14:paraId="4641C9E6" w14:textId="5CA815AF" w:rsidR="00FB0D21" w:rsidRDefault="00FB0D21" w:rsidP="00BC1A1E">
      <w:r>
        <w:t>Rashodi su manji, zbog manjih članarina.</w:t>
      </w:r>
    </w:p>
    <w:p w14:paraId="3754C2CD" w14:textId="49C1FF59" w:rsidR="00FB0D21" w:rsidRDefault="00FB0D21" w:rsidP="000A5E5A">
      <w:pPr>
        <w:jc w:val="center"/>
      </w:pPr>
    </w:p>
    <w:p w14:paraId="326DE11C" w14:textId="24E241A2" w:rsidR="00FB0D21" w:rsidRDefault="00FB0D21" w:rsidP="000A5E5A">
      <w:pPr>
        <w:jc w:val="center"/>
      </w:pPr>
      <w:r>
        <w:t>Bilješka 2</w:t>
      </w:r>
      <w:r w:rsidR="00AA7F06">
        <w:t>4</w:t>
      </w:r>
      <w:r>
        <w:t>.</w:t>
      </w:r>
    </w:p>
    <w:p w14:paraId="7313CA74" w14:textId="4322C91D" w:rsidR="00FB0D21" w:rsidRDefault="00FB0D21" w:rsidP="000A5E5A">
      <w:pPr>
        <w:jc w:val="center"/>
      </w:pPr>
      <w:r>
        <w:t>Konto 3295</w:t>
      </w:r>
    </w:p>
    <w:p w14:paraId="0063872C" w14:textId="67666322" w:rsidR="00FB0D21" w:rsidRDefault="00FB0D21" w:rsidP="002B7EE4">
      <w:r>
        <w:t>Povećanje je nastalo , zbog povećanja Naknade za nezapošljavanje invalida.</w:t>
      </w:r>
    </w:p>
    <w:p w14:paraId="0AE3E474" w14:textId="74D01178" w:rsidR="00FB0D21" w:rsidRDefault="00FB0D21" w:rsidP="00FB0D21">
      <w:pPr>
        <w:jc w:val="center"/>
      </w:pPr>
      <w:r>
        <w:lastRenderedPageBreak/>
        <w:t>Bilješka 2</w:t>
      </w:r>
      <w:r w:rsidR="00AA7F06">
        <w:t>5</w:t>
      </w:r>
      <w:r>
        <w:t>.</w:t>
      </w:r>
    </w:p>
    <w:p w14:paraId="6975D32B" w14:textId="75DD7628" w:rsidR="00FB0D21" w:rsidRDefault="00FB0D21" w:rsidP="00FB0D21">
      <w:pPr>
        <w:jc w:val="center"/>
      </w:pPr>
      <w:r>
        <w:t>Konto 3299</w:t>
      </w:r>
    </w:p>
    <w:p w14:paraId="4C0AD28B" w14:textId="315E43F6" w:rsidR="00FB0D21" w:rsidRDefault="00FB0D21" w:rsidP="00BC1A1E">
      <w:r>
        <w:t>Rashodi su veći, zbog povećanja cijena, te terenske nastave.</w:t>
      </w:r>
    </w:p>
    <w:p w14:paraId="0861FABB" w14:textId="31DC7A8D" w:rsidR="00FB0D21" w:rsidRDefault="00FB0D21" w:rsidP="00FB0D21">
      <w:pPr>
        <w:jc w:val="center"/>
      </w:pPr>
    </w:p>
    <w:p w14:paraId="725649E9" w14:textId="0D68BC2C" w:rsidR="00FB0D21" w:rsidRDefault="00FB0D21" w:rsidP="00FB0D21">
      <w:pPr>
        <w:jc w:val="center"/>
      </w:pPr>
      <w:r>
        <w:t>Bilješka 2</w:t>
      </w:r>
      <w:r w:rsidR="00AA7F06">
        <w:t>6</w:t>
      </w:r>
      <w:r>
        <w:t>.</w:t>
      </w:r>
    </w:p>
    <w:p w14:paraId="04005779" w14:textId="33C8A6BE" w:rsidR="00FB0D21" w:rsidRDefault="00FB0D21" w:rsidP="00FB0D21">
      <w:pPr>
        <w:jc w:val="center"/>
      </w:pPr>
      <w:r>
        <w:t>Konto 3431</w:t>
      </w:r>
    </w:p>
    <w:p w14:paraId="33B18776" w14:textId="3D0ED588" w:rsidR="00FB0D21" w:rsidRDefault="00FB0D21" w:rsidP="00BC1A1E">
      <w:r>
        <w:t>Smanjenje bilježimo z</w:t>
      </w:r>
      <w:r w:rsidR="005B72B2">
        <w:t>bog manjeg priljeva/odljeva novčanih sredstava ( prošle godine smo imali energetsku obnovu škola ),te su time i manje naknade banke.</w:t>
      </w:r>
    </w:p>
    <w:p w14:paraId="7D228DDB" w14:textId="31A90764" w:rsidR="005B72B2" w:rsidRDefault="005B72B2" w:rsidP="00FB0D21">
      <w:pPr>
        <w:jc w:val="center"/>
      </w:pPr>
    </w:p>
    <w:p w14:paraId="7E97733C" w14:textId="132CD0B1" w:rsidR="005B72B2" w:rsidRDefault="005B72B2" w:rsidP="00FB0D21">
      <w:pPr>
        <w:jc w:val="center"/>
      </w:pPr>
    </w:p>
    <w:p w14:paraId="394ECE93" w14:textId="6EB73F9A" w:rsidR="005B72B2" w:rsidRDefault="005B72B2" w:rsidP="00FB0D21">
      <w:pPr>
        <w:jc w:val="center"/>
      </w:pPr>
      <w:r>
        <w:t>Bilješka 2</w:t>
      </w:r>
      <w:r w:rsidR="00AA7F06">
        <w:t>7</w:t>
      </w:r>
      <w:r>
        <w:t>.</w:t>
      </w:r>
    </w:p>
    <w:p w14:paraId="66F97037" w14:textId="20D320A4" w:rsidR="005B72B2" w:rsidRDefault="005B72B2" w:rsidP="00FB0D21">
      <w:pPr>
        <w:jc w:val="center"/>
      </w:pPr>
      <w:r>
        <w:t>Konto 42</w:t>
      </w:r>
      <w:r w:rsidR="0028049A">
        <w:t>21</w:t>
      </w:r>
      <w:r w:rsidR="000521F1">
        <w:t xml:space="preserve"> </w:t>
      </w:r>
    </w:p>
    <w:p w14:paraId="18B28B67" w14:textId="4AC1D472" w:rsidR="000521F1" w:rsidRDefault="000521F1" w:rsidP="00BC1A1E">
      <w:r>
        <w:t>Povećanje je nastalo, zbog kupnje</w:t>
      </w:r>
      <w:r w:rsidR="00AB043B">
        <w:t xml:space="preserve"> uredskog namještaja i računalne opreme</w:t>
      </w:r>
      <w:r w:rsidR="0028049A">
        <w:t>.</w:t>
      </w:r>
    </w:p>
    <w:p w14:paraId="0493553F" w14:textId="2339F46E" w:rsidR="0028049A" w:rsidRDefault="0028049A" w:rsidP="00BC1A1E"/>
    <w:p w14:paraId="0162EFB0" w14:textId="77777777" w:rsidR="0028049A" w:rsidRDefault="0028049A" w:rsidP="00BC1A1E"/>
    <w:p w14:paraId="1D2F33A3" w14:textId="094D0CC8" w:rsidR="0028049A" w:rsidRDefault="0028049A" w:rsidP="0028049A">
      <w:pPr>
        <w:jc w:val="center"/>
      </w:pPr>
      <w:r>
        <w:t>Bilješka 2</w:t>
      </w:r>
      <w:r w:rsidR="00AA7F06">
        <w:t>8</w:t>
      </w:r>
      <w:r>
        <w:t>.</w:t>
      </w:r>
    </w:p>
    <w:p w14:paraId="36DCBBB3" w14:textId="3EF97032" w:rsidR="0028049A" w:rsidRDefault="0028049A" w:rsidP="0028049A">
      <w:pPr>
        <w:jc w:val="center"/>
      </w:pPr>
      <w:r>
        <w:t>Konto 4226</w:t>
      </w:r>
    </w:p>
    <w:p w14:paraId="4FFF6535" w14:textId="30976796" w:rsidR="00FB0D21" w:rsidRDefault="0028049A" w:rsidP="0028049A">
      <w:r>
        <w:t xml:space="preserve">Zbog kupnje glazbene opreme za potrebe održavanje priredaba došlo je do povećanja troškova. </w:t>
      </w:r>
    </w:p>
    <w:p w14:paraId="3B6DC4F4" w14:textId="7D299EDA" w:rsidR="0028049A" w:rsidRDefault="0028049A" w:rsidP="0028049A"/>
    <w:p w14:paraId="21A7DBFA" w14:textId="67D6CF41" w:rsidR="0028049A" w:rsidRDefault="006366E2" w:rsidP="006366E2">
      <w:pPr>
        <w:ind w:left="3540"/>
      </w:pPr>
      <w:r>
        <w:t xml:space="preserve">       </w:t>
      </w:r>
      <w:r w:rsidR="0028049A">
        <w:t>Bilješka 2</w:t>
      </w:r>
      <w:r w:rsidR="00AA7F06">
        <w:t>9</w:t>
      </w:r>
      <w:r w:rsidR="0028049A">
        <w:t>.</w:t>
      </w:r>
    </w:p>
    <w:p w14:paraId="3FAEDCE3" w14:textId="7D970A65" w:rsidR="0028049A" w:rsidRDefault="0028049A" w:rsidP="0028049A">
      <w:pPr>
        <w:jc w:val="center"/>
      </w:pPr>
      <w:r>
        <w:t xml:space="preserve">Konto 4227 </w:t>
      </w:r>
    </w:p>
    <w:p w14:paraId="2676C605" w14:textId="67D36E4E" w:rsidR="0028049A" w:rsidRDefault="0028049A" w:rsidP="0028049A">
      <w:pPr>
        <w:jc w:val="center"/>
      </w:pPr>
      <w:r>
        <w:t xml:space="preserve">Ugradnja </w:t>
      </w:r>
      <w:proofErr w:type="spellStart"/>
      <w:r>
        <w:t>videonadzora</w:t>
      </w:r>
      <w:proofErr w:type="spellEnd"/>
      <w:r>
        <w:t xml:space="preserve"> na PŠ </w:t>
      </w:r>
      <w:proofErr w:type="spellStart"/>
      <w:r>
        <w:t>D</w:t>
      </w:r>
      <w:r w:rsidR="00AB043B">
        <w:t>r</w:t>
      </w:r>
      <w:r>
        <w:t>enovec</w:t>
      </w:r>
      <w:proofErr w:type="spellEnd"/>
      <w:r>
        <w:t xml:space="preserve"> i kupnje vatrootpornog ormara za potrebe arhive došlo je do povećanih rashoda.</w:t>
      </w:r>
    </w:p>
    <w:p w14:paraId="3C124B1B" w14:textId="3E4A21FA" w:rsidR="000A5E5A" w:rsidRDefault="000A5E5A" w:rsidP="000A5E5A">
      <w:pPr>
        <w:jc w:val="center"/>
      </w:pPr>
    </w:p>
    <w:p w14:paraId="68F48EBC" w14:textId="6DF2BC71" w:rsidR="00AA7F06" w:rsidRPr="00AA7F06" w:rsidRDefault="00AA7F06" w:rsidP="00AA7F06">
      <w:pPr>
        <w:rPr>
          <w:b/>
          <w:sz w:val="28"/>
          <w:szCs w:val="28"/>
        </w:rPr>
      </w:pPr>
      <w:bookmarkStart w:id="3" w:name="_Hlk125979769"/>
      <w:r w:rsidRPr="00AA7F06">
        <w:rPr>
          <w:b/>
          <w:sz w:val="28"/>
          <w:szCs w:val="28"/>
        </w:rPr>
        <w:t xml:space="preserve"> KONTO 639</w:t>
      </w:r>
      <w:r w:rsidR="00100CC3">
        <w:rPr>
          <w:b/>
          <w:sz w:val="28"/>
          <w:szCs w:val="28"/>
        </w:rPr>
        <w:t>-Tekući prijenosi EU -sredstava</w:t>
      </w:r>
    </w:p>
    <w:p w14:paraId="0914A67B" w14:textId="77777777" w:rsidR="00AA7F06" w:rsidRPr="00AA7F06" w:rsidRDefault="00AA7F06" w:rsidP="00AA7F06">
      <w:pPr>
        <w:rPr>
          <w:sz w:val="28"/>
          <w:szCs w:val="28"/>
        </w:rPr>
      </w:pPr>
    </w:p>
    <w:p w14:paraId="78436A89" w14:textId="74F40D41" w:rsidR="00AA7F06" w:rsidRPr="00AA7F06" w:rsidRDefault="00AA7F06" w:rsidP="00AA7F06">
      <w:pPr>
        <w:rPr>
          <w:b/>
          <w:sz w:val="28"/>
          <w:szCs w:val="28"/>
        </w:rPr>
      </w:pPr>
      <w:bookmarkStart w:id="4" w:name="_Hlk125979841"/>
      <w:r w:rsidRPr="00AA7F06">
        <w:rPr>
          <w:sz w:val="28"/>
          <w:szCs w:val="28"/>
        </w:rPr>
        <w:t xml:space="preserve">Sredstva su dobivena za projekt ,Užina za sve“ školska prehrana u iznosu od </w:t>
      </w:r>
      <w:r w:rsidRPr="00AA7F06">
        <w:rPr>
          <w:b/>
          <w:sz w:val="28"/>
          <w:szCs w:val="28"/>
        </w:rPr>
        <w:t>2</w:t>
      </w:r>
      <w:r w:rsidR="00100CC3">
        <w:rPr>
          <w:b/>
          <w:sz w:val="28"/>
          <w:szCs w:val="28"/>
        </w:rPr>
        <w:t>2.036,30</w:t>
      </w:r>
      <w:r w:rsidRPr="00AA7F06">
        <w:rPr>
          <w:sz w:val="28"/>
          <w:szCs w:val="28"/>
        </w:rPr>
        <w:t xml:space="preserve"> kn</w:t>
      </w:r>
      <w:r w:rsidR="00100CC3">
        <w:rPr>
          <w:sz w:val="28"/>
          <w:szCs w:val="28"/>
        </w:rPr>
        <w:t>.</w:t>
      </w:r>
    </w:p>
    <w:bookmarkEnd w:id="4"/>
    <w:p w14:paraId="3D064352" w14:textId="34516FEA" w:rsidR="00E55140" w:rsidRDefault="00E55140" w:rsidP="000A5E5A">
      <w:pPr>
        <w:jc w:val="center"/>
      </w:pPr>
    </w:p>
    <w:bookmarkEnd w:id="3"/>
    <w:p w14:paraId="333F36A8" w14:textId="1B208BEC" w:rsidR="00E55140" w:rsidRDefault="00E55140" w:rsidP="000A5E5A">
      <w:pPr>
        <w:jc w:val="center"/>
      </w:pPr>
    </w:p>
    <w:p w14:paraId="4AA49BC0" w14:textId="27F7E560" w:rsidR="00E55140" w:rsidRDefault="00E55140" w:rsidP="000A5E5A">
      <w:pPr>
        <w:jc w:val="center"/>
      </w:pPr>
    </w:p>
    <w:p w14:paraId="0F345EC1" w14:textId="057D2719" w:rsidR="00E55140" w:rsidRPr="00E55140" w:rsidRDefault="00E55140" w:rsidP="00E55140">
      <w:pPr>
        <w:pStyle w:val="Tijeloteksta2"/>
        <w:jc w:val="both"/>
      </w:pPr>
      <w:r>
        <w:rPr>
          <w:b/>
        </w:rPr>
        <w:t>U odnosu na 31.12.2021. godine, došlo je do korekcije rezultata jer je u proračun Varaždinske županije vraćen višak primljenih  sredstva za  PDV za Školsku shemu (ukupno</w:t>
      </w:r>
      <w:r w:rsidR="006A7924">
        <w:rPr>
          <w:b/>
        </w:rPr>
        <w:t xml:space="preserve"> 737,65 </w:t>
      </w:r>
      <w:r>
        <w:rPr>
          <w:b/>
        </w:rPr>
        <w:t>kn).</w:t>
      </w:r>
    </w:p>
    <w:p w14:paraId="77ADC5C4" w14:textId="1323E97A" w:rsidR="00E55140" w:rsidRDefault="00E55140" w:rsidP="00E55140">
      <w:pPr>
        <w:pStyle w:val="Tijeloteksta2"/>
        <w:jc w:val="both"/>
        <w:rPr>
          <w:b/>
        </w:rPr>
      </w:pPr>
      <w:r>
        <w:rPr>
          <w:b/>
        </w:rPr>
        <w:t>Preostali raspoloživi višak trošit će se namjenski, za podmirenje troškova nedospjelih faktura, kao i za novonastale rashode prema potrebi   škole.</w:t>
      </w:r>
    </w:p>
    <w:p w14:paraId="36E792DF" w14:textId="090003BE" w:rsidR="00E55140" w:rsidRDefault="00E55140" w:rsidP="00E55140">
      <w:pPr>
        <w:pStyle w:val="Tijeloteksta2"/>
        <w:jc w:val="both"/>
        <w:rPr>
          <w:b/>
        </w:rPr>
      </w:pPr>
    </w:p>
    <w:p w14:paraId="609C39D5" w14:textId="51AD686E" w:rsidR="00AB043B" w:rsidRDefault="00AB043B" w:rsidP="00E55140">
      <w:pPr>
        <w:pStyle w:val="Tijeloteksta2"/>
        <w:jc w:val="both"/>
        <w:rPr>
          <w:b/>
        </w:rPr>
      </w:pPr>
    </w:p>
    <w:p w14:paraId="048C1A82" w14:textId="0DE198D7" w:rsidR="00100CC3" w:rsidRDefault="00100CC3" w:rsidP="00E55140">
      <w:pPr>
        <w:pStyle w:val="Tijeloteksta2"/>
        <w:jc w:val="both"/>
        <w:rPr>
          <w:b/>
        </w:rPr>
      </w:pPr>
    </w:p>
    <w:p w14:paraId="4BB20D74" w14:textId="77777777" w:rsidR="00100CC3" w:rsidRPr="00100CC3" w:rsidRDefault="00100CC3" w:rsidP="00100CC3">
      <w:pPr>
        <w:ind w:firstLine="708"/>
        <w:rPr>
          <w:b/>
          <w:sz w:val="40"/>
          <w:szCs w:val="40"/>
        </w:rPr>
      </w:pPr>
      <w:r w:rsidRPr="00100CC3">
        <w:rPr>
          <w:b/>
          <w:sz w:val="40"/>
          <w:szCs w:val="40"/>
        </w:rPr>
        <w:lastRenderedPageBreak/>
        <w:t>BILJEŠKE UZ OBRAZAC P-VRIO</w:t>
      </w:r>
    </w:p>
    <w:p w14:paraId="5FA8960D" w14:textId="77777777" w:rsidR="00100CC3" w:rsidRPr="00100CC3" w:rsidRDefault="00100CC3" w:rsidP="00100CC3">
      <w:pPr>
        <w:rPr>
          <w:sz w:val="28"/>
          <w:szCs w:val="28"/>
        </w:rPr>
      </w:pPr>
    </w:p>
    <w:p w14:paraId="61914D1C" w14:textId="77777777" w:rsidR="00100CC3" w:rsidRPr="00100CC3" w:rsidRDefault="00100CC3" w:rsidP="00100CC3">
      <w:pPr>
        <w:rPr>
          <w:sz w:val="28"/>
          <w:szCs w:val="28"/>
        </w:rPr>
      </w:pPr>
    </w:p>
    <w:p w14:paraId="384EB8CF" w14:textId="0B1BA742" w:rsidR="00100CC3" w:rsidRPr="00100CC3" w:rsidRDefault="00100CC3" w:rsidP="00100CC3">
      <w:pPr>
        <w:rPr>
          <w:b/>
          <w:sz w:val="28"/>
          <w:szCs w:val="28"/>
        </w:rPr>
      </w:pPr>
      <w:r w:rsidRPr="00100CC3">
        <w:rPr>
          <w:b/>
          <w:sz w:val="28"/>
          <w:szCs w:val="28"/>
        </w:rPr>
        <w:t xml:space="preserve">Bilješka 1. </w:t>
      </w:r>
    </w:p>
    <w:p w14:paraId="3F149F23" w14:textId="77777777" w:rsidR="00100CC3" w:rsidRPr="00100CC3" w:rsidRDefault="00100CC3" w:rsidP="00100CC3">
      <w:pPr>
        <w:rPr>
          <w:sz w:val="28"/>
          <w:szCs w:val="28"/>
        </w:rPr>
      </w:pPr>
    </w:p>
    <w:p w14:paraId="1529D590" w14:textId="760A4A25" w:rsidR="00100CC3" w:rsidRPr="00100CC3" w:rsidRDefault="00100CC3" w:rsidP="00100CC3">
      <w:pPr>
        <w:rPr>
          <w:sz w:val="28"/>
          <w:szCs w:val="28"/>
        </w:rPr>
      </w:pPr>
      <w:r w:rsidRPr="00100CC3">
        <w:rPr>
          <w:sz w:val="28"/>
          <w:szCs w:val="28"/>
        </w:rPr>
        <w:t xml:space="preserve">Iznos povećanja bilježimo zbog </w:t>
      </w:r>
      <w:r>
        <w:rPr>
          <w:sz w:val="28"/>
          <w:szCs w:val="28"/>
        </w:rPr>
        <w:t>prijenosa vlasništva sportske dvorane</w:t>
      </w:r>
      <w:r w:rsidR="00CD7E17">
        <w:rPr>
          <w:sz w:val="28"/>
          <w:szCs w:val="28"/>
        </w:rPr>
        <w:t xml:space="preserve"> na školu i donacija knjiga</w:t>
      </w:r>
      <w:r w:rsidRPr="00100CC3">
        <w:rPr>
          <w:sz w:val="28"/>
          <w:szCs w:val="28"/>
        </w:rPr>
        <w:t>.</w:t>
      </w:r>
    </w:p>
    <w:p w14:paraId="22B118A5" w14:textId="77777777" w:rsidR="00100CC3" w:rsidRDefault="00100CC3" w:rsidP="00E55140">
      <w:pPr>
        <w:pStyle w:val="Tijeloteksta2"/>
        <w:jc w:val="both"/>
        <w:rPr>
          <w:b/>
        </w:rPr>
      </w:pPr>
    </w:p>
    <w:p w14:paraId="537C36F8" w14:textId="77777777" w:rsidR="00CD7E17" w:rsidRPr="00CD7E17" w:rsidRDefault="00CD7E17" w:rsidP="00CD7E17">
      <w:pPr>
        <w:jc w:val="center"/>
        <w:rPr>
          <w:b/>
          <w:sz w:val="40"/>
          <w:szCs w:val="40"/>
        </w:rPr>
      </w:pPr>
      <w:r w:rsidRPr="00CD7E17">
        <w:rPr>
          <w:b/>
          <w:sz w:val="40"/>
          <w:szCs w:val="40"/>
        </w:rPr>
        <w:t>BILJEŠKE UZ BILANCU</w:t>
      </w:r>
    </w:p>
    <w:p w14:paraId="5F55BC9B" w14:textId="77777777" w:rsidR="00CD7E17" w:rsidRPr="00CD7E17" w:rsidRDefault="00CD7E17" w:rsidP="00CD7E17">
      <w:pPr>
        <w:jc w:val="center"/>
        <w:rPr>
          <w:b/>
          <w:sz w:val="40"/>
          <w:szCs w:val="40"/>
        </w:rPr>
      </w:pPr>
    </w:p>
    <w:p w14:paraId="77317174" w14:textId="0A500FDB" w:rsidR="00CD7E17" w:rsidRPr="00CD7E17" w:rsidRDefault="00CD7E17" w:rsidP="00CD7E17">
      <w:pPr>
        <w:rPr>
          <w:b/>
          <w:sz w:val="28"/>
          <w:szCs w:val="28"/>
        </w:rPr>
      </w:pPr>
      <w:r w:rsidRPr="00CD7E17">
        <w:rPr>
          <w:b/>
          <w:sz w:val="28"/>
          <w:szCs w:val="28"/>
        </w:rPr>
        <w:t>Bilješka 1.</w:t>
      </w:r>
      <w:r>
        <w:rPr>
          <w:b/>
          <w:sz w:val="28"/>
          <w:szCs w:val="28"/>
        </w:rPr>
        <w:t>-</w:t>
      </w:r>
      <w:r w:rsidRPr="00CD7E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konto 0212/02921</w:t>
      </w:r>
    </w:p>
    <w:p w14:paraId="3EDA659A" w14:textId="584D3189" w:rsidR="00CD7E17" w:rsidRPr="00CD7E17" w:rsidRDefault="00CD7E17" w:rsidP="00CD7E17">
      <w:pPr>
        <w:rPr>
          <w:sz w:val="28"/>
          <w:szCs w:val="28"/>
        </w:rPr>
      </w:pPr>
      <w:r w:rsidRPr="00CD7E17">
        <w:rPr>
          <w:sz w:val="28"/>
          <w:szCs w:val="28"/>
        </w:rPr>
        <w:t xml:space="preserve">Do povećanja je došlo </w:t>
      </w:r>
      <w:r>
        <w:rPr>
          <w:sz w:val="28"/>
          <w:szCs w:val="28"/>
        </w:rPr>
        <w:t>radi prijenosa vlasništva sportske dvorane na školu</w:t>
      </w:r>
      <w:r w:rsidRPr="00CD7E17">
        <w:rPr>
          <w:sz w:val="28"/>
          <w:szCs w:val="28"/>
        </w:rPr>
        <w:t>.</w:t>
      </w:r>
    </w:p>
    <w:p w14:paraId="5B78A587" w14:textId="77777777" w:rsidR="00CD7E17" w:rsidRPr="00CD7E17" w:rsidRDefault="00CD7E17" w:rsidP="00CD7E17">
      <w:pPr>
        <w:rPr>
          <w:sz w:val="28"/>
          <w:szCs w:val="28"/>
        </w:rPr>
      </w:pPr>
    </w:p>
    <w:p w14:paraId="3E730B0D" w14:textId="0852BE7C" w:rsidR="00CD7E17" w:rsidRPr="00CD7E17" w:rsidRDefault="00CD7E17" w:rsidP="00CD7E17">
      <w:pPr>
        <w:rPr>
          <w:b/>
          <w:sz w:val="28"/>
          <w:szCs w:val="28"/>
        </w:rPr>
      </w:pPr>
      <w:r w:rsidRPr="00CD7E17">
        <w:rPr>
          <w:b/>
          <w:sz w:val="28"/>
          <w:szCs w:val="28"/>
        </w:rPr>
        <w:t xml:space="preserve">Bilješka 2. </w:t>
      </w:r>
      <w:r>
        <w:rPr>
          <w:b/>
          <w:sz w:val="28"/>
          <w:szCs w:val="28"/>
        </w:rPr>
        <w:t>konto 1112</w:t>
      </w:r>
    </w:p>
    <w:p w14:paraId="5E7BD7D9" w14:textId="05B5EC59" w:rsidR="00CD7E17" w:rsidRPr="00CD7E17" w:rsidRDefault="00CD7E17" w:rsidP="00CD7E17">
      <w:pPr>
        <w:rPr>
          <w:sz w:val="28"/>
          <w:szCs w:val="28"/>
        </w:rPr>
      </w:pPr>
      <w:r w:rsidRPr="00CD7E17">
        <w:rPr>
          <w:sz w:val="28"/>
          <w:szCs w:val="28"/>
        </w:rPr>
        <w:t xml:space="preserve">Do smanjenja je došlo </w:t>
      </w:r>
      <w:r>
        <w:rPr>
          <w:sz w:val="28"/>
          <w:szCs w:val="28"/>
        </w:rPr>
        <w:t>zbog manjeg priljeva novčanih sredstava</w:t>
      </w:r>
      <w:r w:rsidRPr="00CD7E17">
        <w:rPr>
          <w:sz w:val="28"/>
          <w:szCs w:val="28"/>
        </w:rPr>
        <w:t>.</w:t>
      </w:r>
    </w:p>
    <w:p w14:paraId="50148FC6" w14:textId="77777777" w:rsidR="00CD7E17" w:rsidRPr="00CD7E17" w:rsidRDefault="00CD7E17" w:rsidP="00CD7E17">
      <w:pPr>
        <w:rPr>
          <w:sz w:val="28"/>
          <w:szCs w:val="28"/>
        </w:rPr>
      </w:pPr>
    </w:p>
    <w:p w14:paraId="3FDC8701" w14:textId="52567200" w:rsidR="00CD7E17" w:rsidRPr="00CD7E17" w:rsidRDefault="00CD7E17" w:rsidP="00CD7E17">
      <w:pPr>
        <w:rPr>
          <w:b/>
          <w:sz w:val="28"/>
          <w:szCs w:val="28"/>
        </w:rPr>
      </w:pPr>
      <w:r w:rsidRPr="00CD7E17">
        <w:rPr>
          <w:b/>
          <w:sz w:val="28"/>
          <w:szCs w:val="28"/>
        </w:rPr>
        <w:t xml:space="preserve">Bilješka 3. </w:t>
      </w:r>
      <w:r>
        <w:rPr>
          <w:b/>
          <w:sz w:val="28"/>
          <w:szCs w:val="28"/>
        </w:rPr>
        <w:t>konto 234</w:t>
      </w:r>
      <w:r w:rsidR="001629A1">
        <w:rPr>
          <w:b/>
          <w:sz w:val="28"/>
          <w:szCs w:val="28"/>
        </w:rPr>
        <w:t>3</w:t>
      </w:r>
    </w:p>
    <w:p w14:paraId="566A02A3" w14:textId="3DCC2260" w:rsidR="00CD7E17" w:rsidRPr="00CD7E17" w:rsidRDefault="00CD7E17" w:rsidP="00CD7E17">
      <w:pPr>
        <w:rPr>
          <w:sz w:val="28"/>
          <w:szCs w:val="28"/>
        </w:rPr>
      </w:pPr>
      <w:r w:rsidRPr="00CD7E17">
        <w:rPr>
          <w:sz w:val="28"/>
          <w:szCs w:val="28"/>
        </w:rPr>
        <w:t xml:space="preserve">Do povećanja je došlo zbog </w:t>
      </w:r>
      <w:r>
        <w:rPr>
          <w:sz w:val="28"/>
          <w:szCs w:val="28"/>
        </w:rPr>
        <w:t xml:space="preserve">većih </w:t>
      </w:r>
      <w:r w:rsidR="001629A1">
        <w:rPr>
          <w:sz w:val="28"/>
          <w:szCs w:val="28"/>
        </w:rPr>
        <w:t>transakcija po računu za 12 mjesec</w:t>
      </w:r>
      <w:r>
        <w:rPr>
          <w:sz w:val="28"/>
          <w:szCs w:val="28"/>
        </w:rPr>
        <w:t>.</w:t>
      </w:r>
    </w:p>
    <w:p w14:paraId="3BF4179C" w14:textId="77777777" w:rsidR="00CD7E17" w:rsidRPr="00CD7E17" w:rsidRDefault="00CD7E17" w:rsidP="00CD7E17">
      <w:pPr>
        <w:rPr>
          <w:sz w:val="28"/>
          <w:szCs w:val="28"/>
        </w:rPr>
      </w:pPr>
    </w:p>
    <w:p w14:paraId="1E3A80D5" w14:textId="25817216" w:rsidR="00CD7E17" w:rsidRPr="00CD7E17" w:rsidRDefault="00CD7E17" w:rsidP="00CD7E17">
      <w:pPr>
        <w:rPr>
          <w:b/>
          <w:sz w:val="28"/>
          <w:szCs w:val="28"/>
        </w:rPr>
      </w:pPr>
      <w:r w:rsidRPr="00CD7E17">
        <w:rPr>
          <w:b/>
          <w:sz w:val="28"/>
          <w:szCs w:val="28"/>
        </w:rPr>
        <w:t xml:space="preserve">Bilješka </w:t>
      </w:r>
      <w:r w:rsidR="00F170A4">
        <w:rPr>
          <w:b/>
          <w:sz w:val="28"/>
          <w:szCs w:val="28"/>
        </w:rPr>
        <w:t>4</w:t>
      </w:r>
      <w:r w:rsidRPr="00CD7E17">
        <w:rPr>
          <w:b/>
          <w:sz w:val="28"/>
          <w:szCs w:val="28"/>
        </w:rPr>
        <w:t xml:space="preserve">. </w:t>
      </w:r>
      <w:r w:rsidR="00F170A4">
        <w:rPr>
          <w:b/>
          <w:sz w:val="28"/>
          <w:szCs w:val="28"/>
        </w:rPr>
        <w:t>konto 239,12911,23958</w:t>
      </w:r>
    </w:p>
    <w:p w14:paraId="456D37F5" w14:textId="59605B24" w:rsidR="00CD7E17" w:rsidRPr="00CD7E17" w:rsidRDefault="00CD7E17" w:rsidP="00CD7E17">
      <w:pPr>
        <w:rPr>
          <w:rFonts w:ascii="Calibri" w:hAnsi="Calibri" w:cs="Calibri"/>
          <w:b/>
          <w:bCs/>
          <w:i/>
          <w:iCs/>
          <w:color w:val="000000"/>
        </w:rPr>
      </w:pPr>
      <w:r w:rsidRPr="00CD7E17">
        <w:rPr>
          <w:sz w:val="28"/>
          <w:szCs w:val="28"/>
        </w:rPr>
        <w:t>Povećanje bilježimo zbog toga,</w:t>
      </w:r>
      <w:r w:rsidR="001629A1">
        <w:rPr>
          <w:sz w:val="28"/>
          <w:szCs w:val="28"/>
        </w:rPr>
        <w:t xml:space="preserve"> </w:t>
      </w:r>
      <w:r w:rsidRPr="00CD7E17">
        <w:rPr>
          <w:sz w:val="28"/>
          <w:szCs w:val="28"/>
        </w:rPr>
        <w:t xml:space="preserve">jer </w:t>
      </w:r>
      <w:r w:rsidR="00F170A4">
        <w:rPr>
          <w:sz w:val="28"/>
          <w:szCs w:val="28"/>
        </w:rPr>
        <w:t xml:space="preserve"> smo imali više bolovanja koja se refundiraju, t</w:t>
      </w:r>
      <w:r w:rsidRPr="00CD7E17">
        <w:rPr>
          <w:sz w:val="28"/>
          <w:szCs w:val="28"/>
        </w:rPr>
        <w:t>e</w:t>
      </w:r>
      <w:r w:rsidR="00F170A4">
        <w:rPr>
          <w:sz w:val="28"/>
          <w:szCs w:val="28"/>
        </w:rPr>
        <w:t xml:space="preserve"> se nisu radila </w:t>
      </w:r>
      <w:r w:rsidRPr="00CD7E17">
        <w:rPr>
          <w:sz w:val="28"/>
          <w:szCs w:val="28"/>
        </w:rPr>
        <w:t xml:space="preserve">zatvaranje svih potraživanje za bolovanje sa HZZO-om. </w:t>
      </w:r>
    </w:p>
    <w:p w14:paraId="0A087DE9" w14:textId="281B67A9" w:rsidR="00CD7E17" w:rsidRDefault="00CD7E17" w:rsidP="00CD7E17">
      <w:pPr>
        <w:rPr>
          <w:b/>
          <w:sz w:val="28"/>
          <w:szCs w:val="28"/>
        </w:rPr>
      </w:pPr>
    </w:p>
    <w:p w14:paraId="33FA69ED" w14:textId="02540421" w:rsidR="00F170A4" w:rsidRPr="00CD7E17" w:rsidRDefault="00F170A4" w:rsidP="00F170A4">
      <w:pPr>
        <w:rPr>
          <w:b/>
          <w:sz w:val="28"/>
          <w:szCs w:val="28"/>
        </w:rPr>
      </w:pPr>
      <w:r w:rsidRPr="00CD7E17">
        <w:rPr>
          <w:b/>
          <w:sz w:val="28"/>
          <w:szCs w:val="28"/>
        </w:rPr>
        <w:t xml:space="preserve">Bilješka </w:t>
      </w:r>
      <w:r>
        <w:rPr>
          <w:b/>
          <w:sz w:val="28"/>
          <w:szCs w:val="28"/>
        </w:rPr>
        <w:t>5</w:t>
      </w:r>
      <w:r w:rsidRPr="00CD7E1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konto 9111</w:t>
      </w:r>
    </w:p>
    <w:p w14:paraId="28BE8410" w14:textId="6C2F0BE6" w:rsidR="00F170A4" w:rsidRDefault="00F170A4" w:rsidP="00F170A4">
      <w:pPr>
        <w:rPr>
          <w:sz w:val="28"/>
          <w:szCs w:val="28"/>
        </w:rPr>
      </w:pPr>
      <w:r w:rsidRPr="00CD7E17">
        <w:rPr>
          <w:sz w:val="28"/>
          <w:szCs w:val="28"/>
        </w:rPr>
        <w:t>Povećanje bilježimo zbog knjiženja sportske dvorane .</w:t>
      </w:r>
    </w:p>
    <w:p w14:paraId="63E87350" w14:textId="77777777" w:rsidR="00F170A4" w:rsidRPr="00CD7E17" w:rsidRDefault="00F170A4" w:rsidP="00F170A4">
      <w:pPr>
        <w:rPr>
          <w:sz w:val="28"/>
          <w:szCs w:val="28"/>
        </w:rPr>
      </w:pPr>
    </w:p>
    <w:p w14:paraId="679C9F19" w14:textId="092961C7" w:rsidR="00F170A4" w:rsidRPr="00CD7E17" w:rsidRDefault="00F170A4" w:rsidP="00F170A4">
      <w:pPr>
        <w:rPr>
          <w:b/>
          <w:sz w:val="28"/>
          <w:szCs w:val="28"/>
        </w:rPr>
      </w:pPr>
      <w:r w:rsidRPr="00CD7E17">
        <w:rPr>
          <w:b/>
          <w:sz w:val="28"/>
          <w:szCs w:val="28"/>
        </w:rPr>
        <w:t xml:space="preserve">Bilješka </w:t>
      </w:r>
      <w:r>
        <w:rPr>
          <w:b/>
          <w:sz w:val="28"/>
          <w:szCs w:val="28"/>
        </w:rPr>
        <w:t>6</w:t>
      </w:r>
      <w:r w:rsidRPr="00CD7E1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konto 92211</w:t>
      </w:r>
    </w:p>
    <w:p w14:paraId="7E907684" w14:textId="75E45935" w:rsidR="00F170A4" w:rsidRPr="00CD7E17" w:rsidRDefault="00F170A4" w:rsidP="00F170A4">
      <w:pPr>
        <w:rPr>
          <w:sz w:val="28"/>
          <w:szCs w:val="28"/>
        </w:rPr>
      </w:pPr>
      <w:r>
        <w:rPr>
          <w:sz w:val="28"/>
          <w:szCs w:val="28"/>
        </w:rPr>
        <w:t>Smanjenje bilježimo zbog nedobivenih tekućih materijalnih troškova za rashode koji su nastali u 12.mjesecu</w:t>
      </w:r>
    </w:p>
    <w:p w14:paraId="071FB080" w14:textId="77777777" w:rsidR="00F170A4" w:rsidRPr="00CD7E17" w:rsidRDefault="00F170A4" w:rsidP="00F170A4">
      <w:pPr>
        <w:rPr>
          <w:sz w:val="28"/>
          <w:szCs w:val="28"/>
        </w:rPr>
      </w:pPr>
    </w:p>
    <w:p w14:paraId="543F3E83" w14:textId="45577991" w:rsidR="00F170A4" w:rsidRPr="00CD7E17" w:rsidRDefault="00F170A4" w:rsidP="00F170A4">
      <w:pPr>
        <w:rPr>
          <w:b/>
          <w:sz w:val="28"/>
          <w:szCs w:val="28"/>
        </w:rPr>
      </w:pPr>
      <w:r w:rsidRPr="00CD7E17">
        <w:rPr>
          <w:b/>
          <w:sz w:val="28"/>
          <w:szCs w:val="28"/>
        </w:rPr>
        <w:t xml:space="preserve">Bilješka </w:t>
      </w:r>
      <w:r>
        <w:rPr>
          <w:b/>
          <w:sz w:val="28"/>
          <w:szCs w:val="28"/>
        </w:rPr>
        <w:t>7. konto 996</w:t>
      </w:r>
    </w:p>
    <w:p w14:paraId="2FDD20EC" w14:textId="40F0876C" w:rsidR="00F170A4" w:rsidRPr="00CD7E17" w:rsidRDefault="00F170A4" w:rsidP="00F170A4">
      <w:pPr>
        <w:rPr>
          <w:sz w:val="28"/>
          <w:szCs w:val="28"/>
        </w:rPr>
      </w:pPr>
      <w:r>
        <w:rPr>
          <w:sz w:val="28"/>
          <w:szCs w:val="28"/>
        </w:rPr>
        <w:t>Smanjenje</w:t>
      </w:r>
      <w:r w:rsidRPr="00CD7E17">
        <w:rPr>
          <w:sz w:val="28"/>
          <w:szCs w:val="28"/>
        </w:rPr>
        <w:t xml:space="preserve"> bilježimo zbog </w:t>
      </w:r>
      <w:r>
        <w:rPr>
          <w:sz w:val="28"/>
          <w:szCs w:val="28"/>
        </w:rPr>
        <w:t>prijenosa</w:t>
      </w:r>
      <w:r w:rsidRPr="00CD7E17">
        <w:rPr>
          <w:sz w:val="28"/>
          <w:szCs w:val="28"/>
        </w:rPr>
        <w:t xml:space="preserve"> sportske dvorane</w:t>
      </w:r>
      <w:r>
        <w:rPr>
          <w:sz w:val="28"/>
          <w:szCs w:val="28"/>
        </w:rPr>
        <w:t xml:space="preserve"> na školu</w:t>
      </w:r>
      <w:r w:rsidRPr="00CD7E17">
        <w:rPr>
          <w:sz w:val="28"/>
          <w:szCs w:val="28"/>
        </w:rPr>
        <w:t xml:space="preserve"> .</w:t>
      </w:r>
    </w:p>
    <w:p w14:paraId="1F23F9F0" w14:textId="77777777" w:rsidR="00CD7E17" w:rsidRPr="00CD7E17" w:rsidRDefault="00CD7E17" w:rsidP="00CD7E17">
      <w:pPr>
        <w:rPr>
          <w:sz w:val="28"/>
          <w:szCs w:val="28"/>
        </w:rPr>
      </w:pPr>
    </w:p>
    <w:p w14:paraId="06BBF92A" w14:textId="481014A9" w:rsidR="00CD7E17" w:rsidRPr="00CD7E17" w:rsidRDefault="00CD7E17" w:rsidP="00CD7E17">
      <w:pPr>
        <w:rPr>
          <w:b/>
          <w:sz w:val="28"/>
          <w:szCs w:val="28"/>
        </w:rPr>
      </w:pPr>
      <w:r w:rsidRPr="00CD7E17">
        <w:rPr>
          <w:b/>
          <w:sz w:val="28"/>
          <w:szCs w:val="28"/>
        </w:rPr>
        <w:t xml:space="preserve">Bilješka </w:t>
      </w:r>
      <w:r w:rsidR="00690CB6">
        <w:rPr>
          <w:b/>
          <w:sz w:val="28"/>
          <w:szCs w:val="28"/>
        </w:rPr>
        <w:t>8</w:t>
      </w:r>
      <w:r w:rsidRPr="00CD7E17">
        <w:rPr>
          <w:b/>
          <w:sz w:val="28"/>
          <w:szCs w:val="28"/>
        </w:rPr>
        <w:t xml:space="preserve">. </w:t>
      </w:r>
    </w:p>
    <w:p w14:paraId="4858E7E1" w14:textId="0D37B16C" w:rsidR="00CD7E17" w:rsidRPr="00BE7EC9" w:rsidRDefault="00CD7E17" w:rsidP="00BE7EC9">
      <w:pPr>
        <w:rPr>
          <w:sz w:val="28"/>
          <w:szCs w:val="28"/>
        </w:rPr>
      </w:pPr>
      <w:r w:rsidRPr="00CD7E17">
        <w:rPr>
          <w:sz w:val="28"/>
          <w:szCs w:val="28"/>
        </w:rPr>
        <w:t>- Škola nema  popis ugovornih odnosa i slično koji uz ispunjenje određenih uvjeta, mogu postati obveza ili imovina ( dana kreditna pisma, hipoteke i slično</w:t>
      </w:r>
    </w:p>
    <w:p w14:paraId="2CC3F8C2" w14:textId="752B0656" w:rsidR="00CD7E17" w:rsidRDefault="00CD7E17" w:rsidP="00E55140">
      <w:pPr>
        <w:pStyle w:val="Tijeloteksta2"/>
        <w:jc w:val="both"/>
        <w:rPr>
          <w:b/>
        </w:rPr>
      </w:pPr>
    </w:p>
    <w:p w14:paraId="38036399" w14:textId="77777777" w:rsidR="00AB043B" w:rsidRPr="00E55140" w:rsidRDefault="00AB043B" w:rsidP="00E55140">
      <w:pPr>
        <w:pStyle w:val="Tijeloteksta2"/>
        <w:jc w:val="both"/>
        <w:rPr>
          <w:b/>
        </w:rPr>
      </w:pPr>
    </w:p>
    <w:p w14:paraId="24D82626" w14:textId="77777777" w:rsidR="000A5E5A" w:rsidRPr="000A5E5A" w:rsidRDefault="000A5E5A" w:rsidP="000A5E5A">
      <w:pPr>
        <w:jc w:val="center"/>
      </w:pPr>
    </w:p>
    <w:p w14:paraId="133C4365" w14:textId="77777777" w:rsidR="000A5E5A" w:rsidRPr="000A5E5A" w:rsidRDefault="000A5E5A" w:rsidP="000A5E5A">
      <w:pPr>
        <w:jc w:val="center"/>
        <w:rPr>
          <w:b/>
          <w:sz w:val="28"/>
          <w:szCs w:val="28"/>
        </w:rPr>
      </w:pPr>
      <w:r w:rsidRPr="000A5E5A">
        <w:rPr>
          <w:b/>
          <w:sz w:val="28"/>
          <w:szCs w:val="28"/>
        </w:rPr>
        <w:lastRenderedPageBreak/>
        <w:t>BILJEŠKE UZ IZVJEŠTAJ O OBVEZAMA</w:t>
      </w:r>
    </w:p>
    <w:p w14:paraId="09F22707" w14:textId="77777777" w:rsidR="000A5E5A" w:rsidRPr="000A5E5A" w:rsidRDefault="000A5E5A" w:rsidP="000A5E5A">
      <w:pPr>
        <w:jc w:val="center"/>
      </w:pPr>
      <w:r w:rsidRPr="000A5E5A">
        <w:t>Bilješka.1</w:t>
      </w:r>
    </w:p>
    <w:p w14:paraId="29CFE6E6" w14:textId="77777777" w:rsidR="000A5E5A" w:rsidRPr="000A5E5A" w:rsidRDefault="000A5E5A" w:rsidP="000A5E5A">
      <w:pPr>
        <w:jc w:val="center"/>
      </w:pPr>
      <w:r w:rsidRPr="000A5E5A">
        <w:t>Š (V006) Stanje obveza na kraju izvještajnog razdoblja</w:t>
      </w:r>
    </w:p>
    <w:p w14:paraId="27D9D79A" w14:textId="77777777" w:rsidR="000A5E5A" w:rsidRPr="000A5E5A" w:rsidRDefault="000A5E5A" w:rsidP="000A5E5A">
      <w:pPr>
        <w:jc w:val="center"/>
      </w:pPr>
    </w:p>
    <w:p w14:paraId="6B3104D0" w14:textId="77777777" w:rsidR="000A5E5A" w:rsidRPr="000A5E5A" w:rsidRDefault="000A5E5A" w:rsidP="000A5E5A">
      <w:pPr>
        <w:jc w:val="both"/>
      </w:pPr>
    </w:p>
    <w:p w14:paraId="52927F8B" w14:textId="071BDAEE" w:rsidR="000A5E5A" w:rsidRPr="000A5E5A" w:rsidRDefault="000A5E5A" w:rsidP="000A5E5A">
      <w:pPr>
        <w:jc w:val="both"/>
      </w:pPr>
      <w:r w:rsidRPr="000A5E5A">
        <w:t xml:space="preserve">Iznos od </w:t>
      </w:r>
      <w:r w:rsidR="00377534" w:rsidRPr="00377534">
        <w:rPr>
          <w:b/>
        </w:rPr>
        <w:t>538.541,93</w:t>
      </w:r>
      <w:r w:rsidRPr="000A5E5A">
        <w:t xml:space="preserve"> kn na ND23 odnosi se na nedospjele obveze za :</w:t>
      </w:r>
    </w:p>
    <w:p w14:paraId="5933EB8F" w14:textId="3991A705" w:rsidR="000A5E5A" w:rsidRPr="000A5E5A" w:rsidRDefault="000A5E5A" w:rsidP="000A5E5A">
      <w:pPr>
        <w:numPr>
          <w:ilvl w:val="0"/>
          <w:numId w:val="3"/>
        </w:numPr>
        <w:tabs>
          <w:tab w:val="decimal" w:pos="9000"/>
        </w:tabs>
      </w:pPr>
      <w:r w:rsidRPr="000A5E5A">
        <w:t>obveze za zaposlene</w:t>
      </w:r>
      <w:r w:rsidRPr="000A5E5A">
        <w:tab/>
      </w:r>
      <w:r w:rsidR="005D5F1F">
        <w:t>4</w:t>
      </w:r>
      <w:r w:rsidR="0042095B">
        <w:t>00.883,97</w:t>
      </w:r>
    </w:p>
    <w:p w14:paraId="37E0B4A7" w14:textId="37FC5325" w:rsidR="000A5E5A" w:rsidRDefault="000A5E5A" w:rsidP="000A5E5A">
      <w:pPr>
        <w:numPr>
          <w:ilvl w:val="0"/>
          <w:numId w:val="3"/>
        </w:numPr>
        <w:tabs>
          <w:tab w:val="decimal" w:pos="9000"/>
        </w:tabs>
        <w:rPr>
          <w:bCs/>
        </w:rPr>
      </w:pPr>
      <w:r w:rsidRPr="000A5E5A">
        <w:rPr>
          <w:bCs/>
        </w:rPr>
        <w:t>obveze za materijalne rashode</w:t>
      </w:r>
      <w:r w:rsidRPr="000A5E5A">
        <w:rPr>
          <w:bCs/>
        </w:rPr>
        <w:tab/>
      </w:r>
      <w:r w:rsidR="0042095B">
        <w:rPr>
          <w:bCs/>
        </w:rPr>
        <w:t>61.394,00</w:t>
      </w:r>
    </w:p>
    <w:p w14:paraId="1D8E3FD2" w14:textId="660579B7" w:rsidR="00377534" w:rsidRDefault="0042095B" w:rsidP="000A5E5A">
      <w:pPr>
        <w:numPr>
          <w:ilvl w:val="0"/>
          <w:numId w:val="3"/>
        </w:numPr>
        <w:tabs>
          <w:tab w:val="decimal" w:pos="9000"/>
        </w:tabs>
        <w:rPr>
          <w:bCs/>
        </w:rPr>
      </w:pPr>
      <w:r>
        <w:rPr>
          <w:bCs/>
        </w:rPr>
        <w:t>obveze za financijske rashode</w:t>
      </w:r>
      <w:r>
        <w:rPr>
          <w:bCs/>
        </w:rPr>
        <w:tab/>
        <w:t>644,43</w:t>
      </w:r>
    </w:p>
    <w:p w14:paraId="7B1B4BE0" w14:textId="563F80F7" w:rsidR="0042095B" w:rsidRDefault="0042095B" w:rsidP="000A5E5A">
      <w:pPr>
        <w:numPr>
          <w:ilvl w:val="0"/>
          <w:numId w:val="3"/>
        </w:numPr>
        <w:tabs>
          <w:tab w:val="decimal" w:pos="9000"/>
        </w:tabs>
        <w:rPr>
          <w:bCs/>
        </w:rPr>
      </w:pPr>
      <w:r>
        <w:rPr>
          <w:bCs/>
        </w:rPr>
        <w:t>obveze za nabavu nefinancijske imovine</w:t>
      </w:r>
      <w:r>
        <w:rPr>
          <w:bCs/>
        </w:rPr>
        <w:tab/>
        <w:t>4.375,00</w:t>
      </w:r>
    </w:p>
    <w:p w14:paraId="5D435BFF" w14:textId="77777777" w:rsidR="0042095B" w:rsidRPr="000A5E5A" w:rsidRDefault="0042095B" w:rsidP="000A5E5A">
      <w:pPr>
        <w:numPr>
          <w:ilvl w:val="0"/>
          <w:numId w:val="3"/>
        </w:numPr>
        <w:tabs>
          <w:tab w:val="decimal" w:pos="9000"/>
        </w:tabs>
        <w:rPr>
          <w:bCs/>
        </w:rPr>
      </w:pPr>
    </w:p>
    <w:p w14:paraId="4282430F" w14:textId="60D13C17" w:rsidR="000A5E5A" w:rsidRPr="000A5E5A" w:rsidRDefault="000A5E5A" w:rsidP="000A5E5A">
      <w:pPr>
        <w:jc w:val="both"/>
      </w:pPr>
      <w:r w:rsidRPr="000A5E5A">
        <w:t xml:space="preserve"> </w:t>
      </w:r>
      <w:r w:rsidR="00377534">
        <w:t>S</w:t>
      </w:r>
      <w:r w:rsidRPr="000A5E5A">
        <w:t xml:space="preserve">tanje dospjelih obveza na kraju izvještajnog razdoblja u iznosu od </w:t>
      </w:r>
      <w:r w:rsidR="00377534">
        <w:t>71.244,53</w:t>
      </w:r>
      <w:r w:rsidRPr="000A5E5A">
        <w:t>. Obveze se odnose na međusobne obveze subjekata općeg proračuna odnosno na obveze za refundaciju bolovanja na teret HZZO-a.</w:t>
      </w:r>
    </w:p>
    <w:p w14:paraId="1A5362E1" w14:textId="77777777" w:rsidR="000A5E5A" w:rsidRPr="000A5E5A" w:rsidRDefault="000A5E5A" w:rsidP="000A5E5A">
      <w:pPr>
        <w:jc w:val="both"/>
      </w:pPr>
    </w:p>
    <w:p w14:paraId="0C050FB5" w14:textId="77777777" w:rsidR="000A5E5A" w:rsidRPr="000A5E5A" w:rsidRDefault="000A5E5A" w:rsidP="000A5E5A">
      <w:pPr>
        <w:jc w:val="both"/>
      </w:pPr>
    </w:p>
    <w:p w14:paraId="39384E8C" w14:textId="34FF6406" w:rsidR="000A5E5A" w:rsidRPr="000A5E5A" w:rsidRDefault="000A5E5A" w:rsidP="000A5E5A">
      <w:pPr>
        <w:jc w:val="both"/>
      </w:pPr>
      <w:r w:rsidRPr="000A5E5A">
        <w:t xml:space="preserve">U </w:t>
      </w:r>
      <w:proofErr w:type="spellStart"/>
      <w:r w:rsidR="00582E35">
        <w:t>Svibovcu</w:t>
      </w:r>
      <w:proofErr w:type="spellEnd"/>
      <w:r w:rsidRPr="000A5E5A">
        <w:t xml:space="preserve">, </w:t>
      </w:r>
      <w:r w:rsidR="00FD0AEE">
        <w:t>30</w:t>
      </w:r>
      <w:r w:rsidRPr="000A5E5A">
        <w:t>.</w:t>
      </w:r>
      <w:r w:rsidR="00FD0AEE">
        <w:t>01</w:t>
      </w:r>
      <w:r w:rsidRPr="000A5E5A">
        <w:t xml:space="preserve"> 202</w:t>
      </w:r>
      <w:r w:rsidR="00FD0AEE">
        <w:t>3</w:t>
      </w:r>
      <w:r w:rsidRPr="000A5E5A">
        <w:t xml:space="preserve">.g. </w:t>
      </w:r>
    </w:p>
    <w:p w14:paraId="402A28C0" w14:textId="77777777" w:rsidR="000A5E5A" w:rsidRPr="000A5E5A" w:rsidRDefault="000A5E5A" w:rsidP="000A5E5A">
      <w:pPr>
        <w:jc w:val="both"/>
      </w:pPr>
    </w:p>
    <w:p w14:paraId="2C6A2A10" w14:textId="77777777" w:rsidR="000A5E5A" w:rsidRPr="000A5E5A" w:rsidRDefault="000A5E5A" w:rsidP="000A5E5A">
      <w:pPr>
        <w:jc w:val="both"/>
      </w:pPr>
    </w:p>
    <w:p w14:paraId="7FDC7942" w14:textId="19266DD8" w:rsidR="000A5E5A" w:rsidRPr="000A5E5A" w:rsidRDefault="000A5E5A" w:rsidP="000A5E5A">
      <w:pPr>
        <w:jc w:val="both"/>
      </w:pPr>
      <w:r w:rsidRPr="000A5E5A">
        <w:t xml:space="preserve">Osoba za kontaktiranje: </w:t>
      </w:r>
      <w:r w:rsidR="00582E35">
        <w:t>Diana Kos</w:t>
      </w:r>
    </w:p>
    <w:p w14:paraId="4824C3D3" w14:textId="17AABB55" w:rsidR="000A5E5A" w:rsidRPr="000A5E5A" w:rsidRDefault="000A5E5A" w:rsidP="000A5E5A">
      <w:pPr>
        <w:jc w:val="both"/>
      </w:pPr>
      <w:r w:rsidRPr="000A5E5A">
        <w:t>Telefon: 042/</w:t>
      </w:r>
      <w:r w:rsidR="00582E35">
        <w:t>207-058</w:t>
      </w:r>
    </w:p>
    <w:p w14:paraId="45795064" w14:textId="77777777" w:rsidR="000A5E5A" w:rsidRPr="000A5E5A" w:rsidRDefault="000A5E5A" w:rsidP="000A5E5A">
      <w:pPr>
        <w:ind w:firstLine="6300"/>
        <w:jc w:val="center"/>
        <w:rPr>
          <w:b/>
        </w:rPr>
      </w:pPr>
    </w:p>
    <w:p w14:paraId="5A0DE4E4" w14:textId="77777777" w:rsidR="000A5E5A" w:rsidRPr="000A5E5A" w:rsidRDefault="000A5E5A" w:rsidP="000A5E5A">
      <w:pPr>
        <w:ind w:firstLine="6300"/>
        <w:jc w:val="center"/>
        <w:rPr>
          <w:b/>
        </w:rPr>
      </w:pPr>
      <w:r w:rsidRPr="000A5E5A">
        <w:rPr>
          <w:b/>
        </w:rPr>
        <w:t>Odgovorna osoba:</w:t>
      </w:r>
    </w:p>
    <w:p w14:paraId="6212F37D" w14:textId="71C9A5ED" w:rsidR="000A5E5A" w:rsidRPr="000A5E5A" w:rsidRDefault="00E55140" w:rsidP="000A5E5A">
      <w:pPr>
        <w:ind w:firstLine="6300"/>
        <w:jc w:val="center"/>
        <w:rPr>
          <w:b/>
        </w:rPr>
      </w:pPr>
      <w:r>
        <w:rPr>
          <w:b/>
        </w:rPr>
        <w:t xml:space="preserve">Melita </w:t>
      </w:r>
      <w:r w:rsidR="00377534">
        <w:rPr>
          <w:b/>
        </w:rPr>
        <w:t>M</w:t>
      </w:r>
      <w:r>
        <w:rPr>
          <w:b/>
        </w:rPr>
        <w:t>esarić</w:t>
      </w:r>
    </w:p>
    <w:p w14:paraId="0C13FB7F" w14:textId="1E7CD7E4" w:rsidR="000A5E5A" w:rsidRPr="000A5E5A" w:rsidRDefault="000A5E5A" w:rsidP="000A5E5A">
      <w:pPr>
        <w:ind w:firstLine="6300"/>
        <w:jc w:val="center"/>
        <w:rPr>
          <w:b/>
        </w:rPr>
      </w:pPr>
    </w:p>
    <w:p w14:paraId="75A3FEFD" w14:textId="77777777" w:rsidR="00E9090C" w:rsidRDefault="00DE1161"/>
    <w:sectPr w:rsidR="00E9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A1785"/>
    <w:multiLevelType w:val="hybridMultilevel"/>
    <w:tmpl w:val="F29A98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B20BF"/>
    <w:multiLevelType w:val="hybridMultilevel"/>
    <w:tmpl w:val="E9F63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25610"/>
    <w:multiLevelType w:val="hybridMultilevel"/>
    <w:tmpl w:val="A9AEF35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5A"/>
    <w:rsid w:val="0005008C"/>
    <w:rsid w:val="000521F1"/>
    <w:rsid w:val="000A5E5A"/>
    <w:rsid w:val="00100CC3"/>
    <w:rsid w:val="00131225"/>
    <w:rsid w:val="001629A1"/>
    <w:rsid w:val="0028049A"/>
    <w:rsid w:val="002B7EE4"/>
    <w:rsid w:val="00314444"/>
    <w:rsid w:val="00344D0A"/>
    <w:rsid w:val="00366026"/>
    <w:rsid w:val="00377534"/>
    <w:rsid w:val="0042095B"/>
    <w:rsid w:val="0047628E"/>
    <w:rsid w:val="004A3D72"/>
    <w:rsid w:val="004B79BA"/>
    <w:rsid w:val="00582E35"/>
    <w:rsid w:val="005B72B2"/>
    <w:rsid w:val="005D5F1F"/>
    <w:rsid w:val="005F1550"/>
    <w:rsid w:val="00623100"/>
    <w:rsid w:val="006366E2"/>
    <w:rsid w:val="00690CB6"/>
    <w:rsid w:val="006A6F3D"/>
    <w:rsid w:val="006A7924"/>
    <w:rsid w:val="00702063"/>
    <w:rsid w:val="00760A55"/>
    <w:rsid w:val="007C7144"/>
    <w:rsid w:val="00824BA6"/>
    <w:rsid w:val="0084044B"/>
    <w:rsid w:val="00887406"/>
    <w:rsid w:val="00892683"/>
    <w:rsid w:val="008C3064"/>
    <w:rsid w:val="008F3AFB"/>
    <w:rsid w:val="009600BF"/>
    <w:rsid w:val="00986595"/>
    <w:rsid w:val="00AA18F4"/>
    <w:rsid w:val="00AA7F06"/>
    <w:rsid w:val="00AB043B"/>
    <w:rsid w:val="00B179EF"/>
    <w:rsid w:val="00BC1A1E"/>
    <w:rsid w:val="00BE7EC9"/>
    <w:rsid w:val="00C72426"/>
    <w:rsid w:val="00CB1F42"/>
    <w:rsid w:val="00CD7E17"/>
    <w:rsid w:val="00D770F5"/>
    <w:rsid w:val="00DE1161"/>
    <w:rsid w:val="00E55140"/>
    <w:rsid w:val="00F170A4"/>
    <w:rsid w:val="00FB0D21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2D8D"/>
  <w15:chartTrackingRefBased/>
  <w15:docId w15:val="{D7BA5D2C-B271-46BA-8B8B-B06DB5D0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A5E5A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A5E5A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Naslov">
    <w:name w:val="Title"/>
    <w:basedOn w:val="Normal"/>
    <w:link w:val="NaslovChar"/>
    <w:qFormat/>
    <w:rsid w:val="000A5E5A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0A5E5A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rsid w:val="000A5E5A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0A5E5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E5514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E5514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268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268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5421E-CEDA-4D43-B08A-F55FC22B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Kogl -  Horvat</dc:creator>
  <cp:keywords/>
  <dc:description/>
  <cp:lastModifiedBy>Korisnik</cp:lastModifiedBy>
  <cp:revision>2</cp:revision>
  <cp:lastPrinted>2022-07-11T06:29:00Z</cp:lastPrinted>
  <dcterms:created xsi:type="dcterms:W3CDTF">2023-01-31T06:52:00Z</dcterms:created>
  <dcterms:modified xsi:type="dcterms:W3CDTF">2023-01-31T06:52:00Z</dcterms:modified>
</cp:coreProperties>
</file>